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80AEC2D">
                <wp:simplePos x="0" y="0"/>
                <wp:positionH relativeFrom="margin">
                  <wp:align>left</wp:align>
                </wp:positionH>
                <wp:positionV relativeFrom="paragraph">
                  <wp:posOffset>-27012</wp:posOffset>
                </wp:positionV>
                <wp:extent cx="4152900" cy="300942"/>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00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53922DD7"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 xml:space="preserve">April </w:t>
                            </w:r>
                            <w:r w:rsidR="00E54860">
                              <w:rPr>
                                <w:rFonts w:ascii="Arial Black" w:hAnsi="Arial Black"/>
                                <w:sz w:val="26"/>
                                <w:szCs w:val="26"/>
                              </w:rPr>
                              <w:t>16</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23.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PcfwIAAH4FAAAOAAAAZHJzL2Uyb0RvYy54bWysVE1v2zAMvQ/YfxB0X+ykSbcYdYosRYYB&#10;QVusHXpWZKkRKouapMTOfv0o2UnarpcOu8iU+UiKjx8Xl22tyU44r8CUdDjIKRGGQ6XMY0l/3i8/&#10;faHEB2YqpsGIku6Fp5ezjx8uGluIEWxAV8IRdGJ80diSbkKwRZZ5vhE18wOwwqBSgqtZwKt7zCrH&#10;GvRe62yU5+dZA66yDrjwHv9edUo6S/6lFDzcSOlFILqk+LaQTpfOdTyz2QUrHh2zG8X7Z7B/eEXN&#10;lMGgR1dXLDCydeovV7XiDjzIMOBQZyCl4iLlgNkM81fZ3G2YFSkXJMfbI03+/7nl17s7e+tIaL9C&#10;iwVMSXi7Av7kkZussb7oMZFTX3hEx0Rb6er4xRQIGiK3+yOfog2E48/xcDKa5qjiqDvL8+l4FAnP&#10;TtbW+fBNQE2iUFKH9UovYLuVDx30AInBPGhVLZXW6RJ7RCy0IzuG1dVh2Dt/gdKGNCU9P5vkybGB&#10;aN551ia6EalL+nCnDJMU9lpEjDY/hCSqSom+EZtxLswxfkJHlMRQ7zHs8adXvce4ywMtUmQw4Whc&#10;KwOuK+xLyqqnA2Wyw/cF913ekYLQrltkK4prqPbYKQ66IfKWLxVWbcV8uGUOpwYLjZsg3OAhNSDr&#10;0EuUbMD9fut/xGMzo5aSBqewpP7XljlBif5usM2nw/E4jm26jCefR3hxzzXr5xqzrReArTDEnWN5&#10;EiM+6IMoHdQPuDDmMSqqmOEYu6ThIC5Ctxtw4XAxnycQDqplYWXuLD8MSOzJ+/aBOds3bsCWv4bD&#10;vLLiVf922FgYA/NtAKlSc59Y7YnHIU/j0S+kuEWe3xPqtDZnfwAAAP//AwBQSwMEFAAGAAgAAAAh&#10;AKR8soHfAAAABgEAAA8AAABkcnMvZG93bnJldi54bWxMj81OwzAQhO9IfQdrK3FBrVOSFhSyqRDi&#10;R+qNBlpxc2OTRMTrKHaT8PYsJzjuzGjm22w72VYMpveNI4TVMgJhqHS6oQrhrXha3ILwQZFWrSOD&#10;8G08bPPZRaZS7UZ6NcM+VIJLyKcKoQ6hS6X0ZW2s8kvXGWLv0/VWBT77SupejVxuW3kdRRtpVUO8&#10;UKvOPNSm/NqfLcLHVXXc+en5fYzXcff4MhQ3B10gXs6n+zsQwUzhLwy/+IwOOTOd3Jm0Fy0CPxIQ&#10;FkkMgt3NOmHhhJDEK5B5Jv/j5z8AAAD//wMAUEsBAi0AFAAGAAgAAAAhALaDOJL+AAAA4QEAABMA&#10;AAAAAAAAAAAAAAAAAAAAAFtDb250ZW50X1R5cGVzXS54bWxQSwECLQAUAAYACAAAACEAOP0h/9YA&#10;AACUAQAACwAAAAAAAAAAAAAAAAAvAQAAX3JlbHMvLnJlbHNQSwECLQAUAAYACAAAACEA60rD3H8C&#10;AAB+BQAADgAAAAAAAAAAAAAAAAAuAgAAZHJzL2Uyb0RvYy54bWxQSwECLQAUAAYACAAAACEApHyy&#10;gd8AAAAGAQAADwAAAAAAAAAAAAAAAADZBAAAZHJzL2Rvd25yZXYueG1sUEsFBgAAAAAEAAQA8wAA&#10;AOUFAAAAAA==&#10;" fillcolor="white [3201]" stroked="f" strokeweight=".5pt">
                <v:textbox>
                  <w:txbxContent>
                    <w:p w14:paraId="4CA87467" w14:textId="53922DD7"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 xml:space="preserve">April </w:t>
                      </w:r>
                      <w:r w:rsidR="00E54860">
                        <w:rPr>
                          <w:rFonts w:ascii="Arial Black" w:hAnsi="Arial Black"/>
                          <w:sz w:val="26"/>
                          <w:szCs w:val="26"/>
                        </w:rPr>
                        <w:t>16</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6A83ECD7" w:rsidR="00427407" w:rsidRPr="006F72DF" w:rsidRDefault="00E54860"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A091EA3">
                <wp:simplePos x="0" y="0"/>
                <wp:positionH relativeFrom="column">
                  <wp:posOffset>-57873</wp:posOffset>
                </wp:positionH>
                <wp:positionV relativeFrom="paragraph">
                  <wp:posOffset>161917</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4.55pt;margin-top:12.75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JJ1ycd8AAAAIAQAADwAAAGRycy9kb3ducmV2LnhtbEyPwW7CMBBE&#10;75X6D9ZW6g0caEAkZIMqpMKhl5KWu4lNEiVeR7GBlK/v9tQeV2808zbbjLYTVzP4xhHCbBqBMFQ6&#10;3VCF8PX5NlmB8EGRVp0jg/BtPGzyx4dMpdrd6GCuRagEl5BPFUIdQp9K6cvaWOWnrjfE7OwGqwKf&#10;QyX1oG5cbjs5j6KltKohXqhVb7a1KdviYhFe4vv92Cbju90fP7bnw75od7sG8flpfF2DCGYMf2H4&#10;1Wd1yNnp5C6kvegQJsmMkwjzxQIE82UcJyBOCAkDmWfy/wP5DwAAAP//AwBQSwECLQAUAAYACAAA&#10;ACEAtoM4kv4AAADhAQAAEwAAAAAAAAAAAAAAAAAAAAAAW0NvbnRlbnRfVHlwZXNdLnhtbFBLAQIt&#10;ABQABgAIAAAAIQA4/SH/1gAAAJQBAAALAAAAAAAAAAAAAAAAAC8BAABfcmVscy8ucmVsc1BLAQIt&#10;ABQABgAIAAAAIQAIaCz8kAIAAK8FAAAOAAAAAAAAAAAAAAAAAC4CAABkcnMvZTJvRG9jLnhtbFBL&#10;AQItABQABgAIAAAAIQAknXJx3wAAAAgBAAAPAAAAAAAAAAAAAAAAAOoEAABkcnMvZG93bnJldi54&#10;bWxQSwUGAAAAAAQABADzAAAA9g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08DEF112" w14:textId="2A3A7BB4" w:rsidR="009610B2" w:rsidRPr="006F72DF" w:rsidRDefault="009610B2" w:rsidP="009610B2">
      <w:pPr>
        <w:spacing w:line="120" w:lineRule="auto"/>
        <w:rPr>
          <w:rFonts w:cstheme="minorHAnsi"/>
          <w:sz w:val="22"/>
          <w:szCs w:val="22"/>
        </w:rPr>
      </w:pPr>
    </w:p>
    <w:p w14:paraId="6BD3061F" w14:textId="52ADA446"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2B8AA5FF" w:rsidR="00A45DB3" w:rsidRPr="009C57B7" w:rsidRDefault="004232E4" w:rsidP="00FE5504">
      <w:pPr>
        <w:spacing w:line="259" w:lineRule="auto"/>
        <w:ind w:right="86"/>
        <w:outlineLvl w:val="0"/>
        <w:rPr>
          <w:rFonts w:ascii="Calibri" w:eastAsia="Calibri" w:hAnsi="Calibri" w:cs="Times New Roman"/>
          <w:sz w:val="21"/>
          <w:szCs w:val="21"/>
        </w:rPr>
      </w:pPr>
      <w:r w:rsidRPr="009C57B7">
        <w:rPr>
          <w:rFonts w:ascii="Calibri" w:eastAsia="Calibri" w:hAnsi="Calibri" w:cs="Calibri"/>
          <w:sz w:val="21"/>
          <w:szCs w:val="21"/>
        </w:rPr>
        <w:t xml:space="preserve">Verse to Meditate </w:t>
      </w:r>
      <w:r w:rsidR="003000EC" w:rsidRPr="009C57B7">
        <w:rPr>
          <w:rFonts w:ascii="Calibri" w:eastAsia="Calibri" w:hAnsi="Calibri" w:cs="Calibri"/>
          <w:sz w:val="21"/>
          <w:szCs w:val="21"/>
        </w:rPr>
        <w:tab/>
      </w:r>
      <w:r w:rsidR="002C32E7" w:rsidRPr="009C57B7">
        <w:rPr>
          <w:rFonts w:ascii="Calibri" w:eastAsia="Calibri" w:hAnsi="Calibri" w:cs="Calibri"/>
          <w:sz w:val="21"/>
          <w:szCs w:val="21"/>
        </w:rPr>
        <w:t xml:space="preserve">  </w:t>
      </w:r>
      <w:r w:rsidR="004B1BDF" w:rsidRPr="009C57B7">
        <w:rPr>
          <w:rFonts w:ascii="Calibri" w:eastAsia="Calibri" w:hAnsi="Calibri" w:cs="Calibri"/>
          <w:sz w:val="21"/>
          <w:szCs w:val="21"/>
        </w:rPr>
        <w:t xml:space="preserve">         </w:t>
      </w:r>
      <w:r w:rsidR="00F721D9">
        <w:rPr>
          <w:rFonts w:ascii="Calibri" w:eastAsia="Calibri" w:hAnsi="Calibri" w:cs="Calibri"/>
          <w:sz w:val="21"/>
          <w:szCs w:val="21"/>
        </w:rPr>
        <w:t>Acts 17:1-3</w:t>
      </w:r>
      <w:r w:rsidR="003000EC" w:rsidRPr="009C57B7">
        <w:rPr>
          <w:rFonts w:ascii="Calibri" w:eastAsia="Calibri" w:hAnsi="Calibri" w:cs="Times New Roman"/>
          <w:sz w:val="21"/>
          <w:szCs w:val="21"/>
        </w:rPr>
        <w:tab/>
        <w:t xml:space="preserve">     </w:t>
      </w:r>
      <w:r w:rsidR="00D13060" w:rsidRPr="009C57B7">
        <w:rPr>
          <w:rFonts w:ascii="Calibri" w:eastAsia="Calibri" w:hAnsi="Calibri" w:cs="Times New Roman"/>
          <w:sz w:val="21"/>
          <w:szCs w:val="21"/>
        </w:rPr>
        <w:t xml:space="preserve">                 </w:t>
      </w:r>
      <w:r w:rsidR="00801E76" w:rsidRPr="009C57B7">
        <w:rPr>
          <w:rFonts w:ascii="Calibri" w:eastAsia="Calibri" w:hAnsi="Calibri" w:cs="Times New Roman"/>
          <w:sz w:val="21"/>
          <w:szCs w:val="21"/>
        </w:rPr>
        <w:tab/>
        <w:t xml:space="preserve">      </w:t>
      </w:r>
      <w:r w:rsidR="007A4F62" w:rsidRPr="009C57B7">
        <w:rPr>
          <w:rFonts w:ascii="Calibri" w:eastAsia="Calibri" w:hAnsi="Calibri" w:cs="Times New Roman"/>
          <w:sz w:val="21"/>
          <w:szCs w:val="21"/>
        </w:rPr>
        <w:t>ESV</w:t>
      </w:r>
    </w:p>
    <w:p w14:paraId="0F9C01C0" w14:textId="5B205777" w:rsidR="003000EC" w:rsidRPr="009C57B7" w:rsidRDefault="00F44AF3" w:rsidP="00F44AF3">
      <w:pPr>
        <w:spacing w:line="259" w:lineRule="auto"/>
        <w:ind w:left="630" w:right="630"/>
        <w:outlineLvl w:val="0"/>
        <w:rPr>
          <w:rFonts w:ascii="Calibri" w:eastAsia="Calibri" w:hAnsi="Calibri" w:cs="Calibri"/>
          <w:i/>
          <w:sz w:val="21"/>
          <w:szCs w:val="21"/>
        </w:rPr>
      </w:pPr>
      <w:r w:rsidRPr="009C57B7">
        <w:rPr>
          <w:rFonts w:ascii="Calibri" w:eastAsia="Calibri" w:hAnsi="Calibri" w:cs="Calibri"/>
          <w:i/>
          <w:sz w:val="21"/>
          <w:szCs w:val="21"/>
        </w:rPr>
        <w:t>“</w:t>
      </w:r>
      <w:r w:rsidR="00F721D9" w:rsidRPr="00F721D9">
        <w:rPr>
          <w:rFonts w:ascii="Calibri" w:eastAsia="Calibri" w:hAnsi="Calibri" w:cs="Calibri"/>
          <w:i/>
          <w:sz w:val="21"/>
          <w:szCs w:val="21"/>
        </w:rPr>
        <w:t xml:space="preserve">Now when they </w:t>
      </w:r>
      <w:r w:rsidR="00F721D9">
        <w:rPr>
          <w:rFonts w:ascii="Calibri" w:eastAsia="Calibri" w:hAnsi="Calibri" w:cs="Calibri"/>
          <w:i/>
          <w:sz w:val="21"/>
          <w:szCs w:val="21"/>
        </w:rPr>
        <w:t>…</w:t>
      </w:r>
      <w:r w:rsidR="00F721D9" w:rsidRPr="00F721D9">
        <w:rPr>
          <w:rFonts w:ascii="Calibri" w:eastAsia="Calibri" w:hAnsi="Calibri" w:cs="Calibri"/>
          <w:i/>
          <w:sz w:val="21"/>
          <w:szCs w:val="21"/>
        </w:rPr>
        <w:t>came to Thessalonic</w:t>
      </w:r>
      <w:r w:rsidR="00F721D9">
        <w:rPr>
          <w:rFonts w:ascii="Calibri" w:eastAsia="Calibri" w:hAnsi="Calibri" w:cs="Calibri"/>
          <w:i/>
          <w:sz w:val="21"/>
          <w:szCs w:val="21"/>
        </w:rPr>
        <w:t>a…</w:t>
      </w:r>
      <w:r w:rsidR="00F721D9" w:rsidRPr="00F721D9">
        <w:rPr>
          <w:rFonts w:ascii="Calibri" w:eastAsia="Calibri" w:hAnsi="Calibri" w:cs="Calibri"/>
          <w:i/>
          <w:sz w:val="21"/>
          <w:szCs w:val="21"/>
        </w:rPr>
        <w:t>Paul went in</w:t>
      </w:r>
      <w:r w:rsidR="00F721D9">
        <w:rPr>
          <w:rFonts w:ascii="Calibri" w:eastAsia="Calibri" w:hAnsi="Calibri" w:cs="Calibri"/>
          <w:i/>
          <w:sz w:val="21"/>
          <w:szCs w:val="21"/>
        </w:rPr>
        <w:t>…</w:t>
      </w:r>
      <w:r w:rsidR="00F721D9" w:rsidRPr="00F721D9">
        <w:rPr>
          <w:rFonts w:ascii="Calibri" w:eastAsia="Calibri" w:hAnsi="Calibri" w:cs="Calibri"/>
          <w:i/>
          <w:sz w:val="21"/>
          <w:szCs w:val="21"/>
        </w:rPr>
        <w:t>and</w:t>
      </w:r>
      <w:r w:rsidR="00F721D9">
        <w:rPr>
          <w:rFonts w:ascii="Calibri" w:eastAsia="Calibri" w:hAnsi="Calibri" w:cs="Calibri"/>
          <w:i/>
          <w:sz w:val="21"/>
          <w:szCs w:val="21"/>
        </w:rPr>
        <w:t>…</w:t>
      </w:r>
      <w:r w:rsidR="00F721D9" w:rsidRPr="00F721D9">
        <w:rPr>
          <w:rFonts w:ascii="Calibri" w:eastAsia="Calibri" w:hAnsi="Calibri" w:cs="Calibri"/>
          <w:i/>
          <w:sz w:val="21"/>
          <w:szCs w:val="21"/>
        </w:rPr>
        <w:t xml:space="preserve"> reasoned with them from the Scriptures,  explaining and proving that it was necessary for the Christ to suffer and to rise from the dead, and saying, </w:t>
      </w:r>
      <w:r w:rsidR="00F721D9">
        <w:rPr>
          <w:rFonts w:ascii="Calibri" w:eastAsia="Calibri" w:hAnsi="Calibri" w:cs="Calibri"/>
          <w:i/>
          <w:sz w:val="21"/>
          <w:szCs w:val="21"/>
        </w:rPr>
        <w:t>‘</w:t>
      </w:r>
      <w:r w:rsidR="00F721D9" w:rsidRPr="00F721D9">
        <w:rPr>
          <w:rFonts w:ascii="Calibri" w:eastAsia="Calibri" w:hAnsi="Calibri" w:cs="Calibri"/>
          <w:i/>
          <w:sz w:val="21"/>
          <w:szCs w:val="21"/>
        </w:rPr>
        <w:t>This Jesus, whom I proclaim to you, is the Christ</w:t>
      </w:r>
      <w:r w:rsidR="00F721D9">
        <w:rPr>
          <w:rFonts w:ascii="Calibri" w:eastAsia="Calibri" w:hAnsi="Calibri" w:cs="Calibri"/>
          <w:i/>
          <w:sz w:val="21"/>
          <w:szCs w:val="21"/>
        </w:rPr>
        <w:t>’</w:t>
      </w:r>
      <w:r w:rsidR="00F721D9" w:rsidRPr="00F721D9">
        <w:rPr>
          <w:rFonts w:ascii="Calibri" w:eastAsia="Calibri" w:hAnsi="Calibri" w:cs="Calibri"/>
          <w:i/>
          <w:sz w:val="21"/>
          <w:szCs w:val="21"/>
        </w:rPr>
        <w:t>.”</w:t>
      </w:r>
    </w:p>
    <w:p w14:paraId="3D33B516" w14:textId="77777777" w:rsidR="00131E3C" w:rsidRPr="009C57B7" w:rsidRDefault="00131E3C" w:rsidP="00131E3C">
      <w:pPr>
        <w:spacing w:line="259" w:lineRule="auto"/>
        <w:ind w:left="360" w:right="86"/>
        <w:outlineLvl w:val="0"/>
        <w:rPr>
          <w:rFonts w:ascii="Calibri" w:eastAsia="Calibri" w:hAnsi="Calibri" w:cs="Calibri"/>
          <w:i/>
          <w:sz w:val="21"/>
          <w:szCs w:val="21"/>
        </w:rPr>
      </w:pPr>
    </w:p>
    <w:p w14:paraId="38C5683A" w14:textId="65D6D39C" w:rsidR="007D65A2" w:rsidRPr="009C57B7" w:rsidRDefault="004232E4" w:rsidP="004232E4">
      <w:pPr>
        <w:ind w:right="90"/>
        <w:outlineLvl w:val="0"/>
        <w:rPr>
          <w:rFonts w:ascii="Calibri" w:eastAsia="Calibri" w:hAnsi="Calibri" w:cs="Calibri"/>
          <w:sz w:val="21"/>
          <w:szCs w:val="21"/>
        </w:rPr>
      </w:pPr>
      <w:r w:rsidRPr="009C57B7">
        <w:rPr>
          <w:rFonts w:ascii="Calibri" w:eastAsia="Calibri" w:hAnsi="Calibri" w:cs="Calibri"/>
          <w:sz w:val="21"/>
          <w:szCs w:val="21"/>
        </w:rPr>
        <w:t>Welcome/Announcements</w:t>
      </w:r>
      <w:r w:rsidRPr="009C57B7">
        <w:rPr>
          <w:rFonts w:ascii="Calibri" w:eastAsia="Calibri" w:hAnsi="Calibri" w:cs="Calibri"/>
          <w:sz w:val="21"/>
          <w:szCs w:val="21"/>
        </w:rPr>
        <w:tab/>
      </w:r>
      <w:r w:rsidRPr="009C57B7">
        <w:rPr>
          <w:rFonts w:ascii="Calibri" w:eastAsia="Calibri" w:hAnsi="Calibri" w:cs="Calibri"/>
          <w:sz w:val="21"/>
          <w:szCs w:val="21"/>
        </w:rPr>
        <w:tab/>
      </w:r>
      <w:r w:rsidRPr="009C57B7">
        <w:rPr>
          <w:rFonts w:ascii="Calibri" w:eastAsia="Calibri" w:hAnsi="Calibri" w:cs="Calibri"/>
          <w:sz w:val="21"/>
          <w:szCs w:val="21"/>
        </w:rPr>
        <w:tab/>
      </w:r>
      <w:r w:rsidR="00767107" w:rsidRPr="009C57B7">
        <w:rPr>
          <w:rFonts w:ascii="Calibri" w:eastAsia="Calibri" w:hAnsi="Calibri" w:cs="Calibri"/>
          <w:sz w:val="21"/>
          <w:szCs w:val="21"/>
        </w:rPr>
        <w:t xml:space="preserve">              </w:t>
      </w:r>
      <w:r w:rsidR="00F44AF3" w:rsidRPr="009C57B7">
        <w:rPr>
          <w:rFonts w:ascii="Calibri" w:eastAsia="Calibri" w:hAnsi="Calibri" w:cs="Calibri"/>
          <w:sz w:val="21"/>
          <w:szCs w:val="21"/>
        </w:rPr>
        <w:t xml:space="preserve"> </w:t>
      </w:r>
      <w:r w:rsidR="00D10AC6" w:rsidRPr="009C57B7">
        <w:rPr>
          <w:rFonts w:ascii="Calibri" w:eastAsia="Calibri" w:hAnsi="Calibri" w:cs="Calibri"/>
          <w:sz w:val="21"/>
          <w:szCs w:val="21"/>
        </w:rPr>
        <w:t xml:space="preserve">    </w:t>
      </w:r>
      <w:r w:rsidR="00F44AF3" w:rsidRPr="009C57B7">
        <w:rPr>
          <w:rFonts w:ascii="Calibri" w:eastAsia="Calibri" w:hAnsi="Calibri" w:cs="Calibri"/>
          <w:sz w:val="21"/>
          <w:szCs w:val="21"/>
        </w:rPr>
        <w:t>Nancy Stagge</w:t>
      </w:r>
    </w:p>
    <w:p w14:paraId="36AC215F" w14:textId="719FD300" w:rsidR="00E95FF2" w:rsidRPr="009C57B7" w:rsidRDefault="00C0288C" w:rsidP="00085239">
      <w:pPr>
        <w:ind w:left="1440" w:right="90"/>
        <w:outlineLvl w:val="0"/>
        <w:rPr>
          <w:rFonts w:ascii="Calibri" w:eastAsia="Calibri" w:hAnsi="Calibri" w:cs="Calibri"/>
          <w:sz w:val="21"/>
          <w:szCs w:val="21"/>
        </w:rPr>
      </w:pPr>
      <w:r w:rsidRPr="009C57B7">
        <w:rPr>
          <w:rFonts w:ascii="Calibri" w:eastAsia="Calibri" w:hAnsi="Calibri" w:cs="Calibri"/>
          <w:sz w:val="21"/>
          <w:szCs w:val="21"/>
        </w:rPr>
        <w:t xml:space="preserve">      </w:t>
      </w:r>
    </w:p>
    <w:p w14:paraId="1C55C0CA" w14:textId="2C566935" w:rsidR="004232E4" w:rsidRPr="009C57B7" w:rsidRDefault="004232E4" w:rsidP="004232E4">
      <w:pPr>
        <w:ind w:right="90"/>
        <w:outlineLvl w:val="0"/>
        <w:rPr>
          <w:rFonts w:ascii="Calibri" w:eastAsia="Calibri" w:hAnsi="Calibri" w:cs="Calibri"/>
          <w:i/>
          <w:iCs/>
          <w:sz w:val="21"/>
          <w:szCs w:val="21"/>
        </w:rPr>
      </w:pPr>
      <w:r w:rsidRPr="009C57B7">
        <w:rPr>
          <w:rFonts w:ascii="Calibri" w:eastAsia="Calibri" w:hAnsi="Calibri" w:cs="Calibri"/>
          <w:sz w:val="21"/>
          <w:szCs w:val="21"/>
        </w:rPr>
        <w:t>Prelude</w:t>
      </w:r>
      <w:r w:rsidR="004B05BC" w:rsidRPr="009C57B7">
        <w:rPr>
          <w:rFonts w:ascii="Calibri" w:eastAsia="Calibri" w:hAnsi="Calibri" w:cs="Calibri"/>
          <w:sz w:val="21"/>
          <w:szCs w:val="21"/>
        </w:rPr>
        <w:tab/>
      </w:r>
      <w:r w:rsidR="004B05BC" w:rsidRPr="009C57B7">
        <w:rPr>
          <w:rFonts w:ascii="Calibri" w:eastAsia="Calibri" w:hAnsi="Calibri" w:cs="Calibri"/>
          <w:sz w:val="21"/>
          <w:szCs w:val="21"/>
        </w:rPr>
        <w:tab/>
      </w:r>
      <w:r w:rsidR="004B05BC" w:rsidRPr="009C57B7">
        <w:rPr>
          <w:rFonts w:ascii="Calibri" w:eastAsia="Calibri" w:hAnsi="Calibri" w:cs="Calibri"/>
          <w:sz w:val="21"/>
          <w:szCs w:val="21"/>
        </w:rPr>
        <w:tab/>
      </w:r>
      <w:r w:rsidR="004B05BC" w:rsidRPr="009C57B7">
        <w:rPr>
          <w:rFonts w:ascii="Calibri" w:eastAsia="Calibri" w:hAnsi="Calibri" w:cs="Calibri"/>
          <w:sz w:val="21"/>
          <w:szCs w:val="21"/>
        </w:rPr>
        <w:tab/>
      </w:r>
      <w:r w:rsidR="004B05BC" w:rsidRPr="009C57B7">
        <w:rPr>
          <w:rFonts w:ascii="Calibri" w:eastAsia="Calibri" w:hAnsi="Calibri" w:cs="Calibri"/>
          <w:sz w:val="21"/>
          <w:szCs w:val="21"/>
        </w:rPr>
        <w:tab/>
        <w:t xml:space="preserve">                              </w:t>
      </w:r>
    </w:p>
    <w:p w14:paraId="20D1D136" w14:textId="77777777" w:rsidR="004232E4" w:rsidRPr="009C57B7" w:rsidRDefault="004232E4" w:rsidP="004232E4">
      <w:pPr>
        <w:ind w:right="90"/>
        <w:outlineLvl w:val="0"/>
        <w:rPr>
          <w:rFonts w:ascii="Calibri" w:eastAsia="Calibri" w:hAnsi="Calibri" w:cs="Calibri"/>
          <w:sz w:val="21"/>
          <w:szCs w:val="21"/>
        </w:rPr>
      </w:pPr>
    </w:p>
    <w:p w14:paraId="3D325402" w14:textId="3A6121E4" w:rsidR="004F41BD" w:rsidRPr="009C57B7" w:rsidRDefault="004232E4" w:rsidP="004232E4">
      <w:pPr>
        <w:ind w:right="90"/>
        <w:outlineLvl w:val="0"/>
        <w:rPr>
          <w:rFonts w:ascii="Calibri" w:eastAsia="Calibri" w:hAnsi="Calibri" w:cs="Calibri"/>
          <w:sz w:val="21"/>
          <w:szCs w:val="21"/>
        </w:rPr>
      </w:pPr>
      <w:r w:rsidRPr="009C57B7">
        <w:rPr>
          <w:rFonts w:ascii="Calibri" w:eastAsia="Calibri" w:hAnsi="Calibri" w:cs="Calibri"/>
          <w:sz w:val="21"/>
          <w:szCs w:val="21"/>
        </w:rPr>
        <w:t>Call to Worship</w:t>
      </w:r>
      <w:r w:rsidRPr="009C57B7">
        <w:rPr>
          <w:rFonts w:ascii="Calibri" w:eastAsia="Calibri" w:hAnsi="Calibri" w:cs="Calibri"/>
          <w:sz w:val="21"/>
          <w:szCs w:val="21"/>
        </w:rPr>
        <w:tab/>
      </w:r>
      <w:r w:rsidRPr="009C57B7">
        <w:rPr>
          <w:rFonts w:ascii="Calibri" w:eastAsia="Calibri" w:hAnsi="Calibri" w:cs="Calibri"/>
          <w:sz w:val="21"/>
          <w:szCs w:val="21"/>
        </w:rPr>
        <w:tab/>
      </w:r>
      <w:r w:rsidRPr="009C57B7">
        <w:rPr>
          <w:rFonts w:ascii="Calibri" w:eastAsia="Calibri" w:hAnsi="Calibri" w:cs="Calibri"/>
          <w:sz w:val="21"/>
          <w:szCs w:val="21"/>
        </w:rPr>
        <w:tab/>
      </w:r>
      <w:r w:rsidR="00F44AF3" w:rsidRPr="009C57B7">
        <w:rPr>
          <w:rFonts w:ascii="Calibri" w:eastAsia="Calibri" w:hAnsi="Calibri" w:cs="Calibri"/>
          <w:sz w:val="21"/>
          <w:szCs w:val="21"/>
        </w:rPr>
        <w:tab/>
      </w:r>
      <w:r w:rsidR="00F721D9">
        <w:rPr>
          <w:rFonts w:ascii="Calibri" w:eastAsia="Calibri" w:hAnsi="Calibri" w:cs="Calibri"/>
          <w:sz w:val="21"/>
          <w:szCs w:val="21"/>
        </w:rPr>
        <w:tab/>
      </w:r>
      <w:r w:rsidR="00F721D9">
        <w:rPr>
          <w:rFonts w:ascii="Calibri" w:eastAsia="Calibri" w:hAnsi="Calibri" w:cs="Calibri"/>
          <w:sz w:val="21"/>
          <w:szCs w:val="21"/>
        </w:rPr>
        <w:tab/>
        <w:t xml:space="preserve"> P</w:t>
      </w:r>
      <w:r w:rsidR="00F721D9" w:rsidRPr="00F721D9">
        <w:rPr>
          <w:rFonts w:ascii="Calibri" w:eastAsia="Calibri" w:hAnsi="Calibri" w:cs="Calibri"/>
          <w:sz w:val="21"/>
          <w:szCs w:val="21"/>
        </w:rPr>
        <w:t>s. 115:1-8, 18</w:t>
      </w:r>
    </w:p>
    <w:p w14:paraId="44995CE4" w14:textId="77777777" w:rsidR="004F41BD" w:rsidRPr="009C57B7" w:rsidRDefault="004F41BD" w:rsidP="004232E4">
      <w:pPr>
        <w:ind w:right="90"/>
        <w:outlineLvl w:val="0"/>
        <w:rPr>
          <w:rFonts w:ascii="Calibri" w:eastAsia="Calibri" w:hAnsi="Calibri" w:cs="Calibri"/>
          <w:sz w:val="21"/>
          <w:szCs w:val="21"/>
        </w:rPr>
      </w:pPr>
    </w:p>
    <w:p w14:paraId="78FC5BB8" w14:textId="4ECDB4AE" w:rsidR="00736569" w:rsidRPr="009C57B7" w:rsidRDefault="00736569" w:rsidP="004232E4">
      <w:pPr>
        <w:ind w:right="90"/>
        <w:outlineLvl w:val="0"/>
        <w:rPr>
          <w:rFonts w:ascii="Calibri" w:eastAsia="Calibri" w:hAnsi="Calibri" w:cs="Calibri"/>
          <w:sz w:val="21"/>
          <w:szCs w:val="21"/>
        </w:rPr>
      </w:pPr>
      <w:r w:rsidRPr="009C57B7">
        <w:rPr>
          <w:rFonts w:ascii="Calibri" w:eastAsia="Calibri" w:hAnsi="Calibri" w:cs="Calibri"/>
          <w:sz w:val="21"/>
          <w:szCs w:val="21"/>
        </w:rPr>
        <w:t>Prayer of Invocation</w:t>
      </w:r>
    </w:p>
    <w:p w14:paraId="74ADA27F" w14:textId="77777777" w:rsidR="00515303" w:rsidRPr="009C57B7" w:rsidRDefault="00515303" w:rsidP="004232E4">
      <w:pPr>
        <w:ind w:right="90"/>
        <w:outlineLvl w:val="0"/>
        <w:rPr>
          <w:rFonts w:ascii="Calibri" w:eastAsia="Calibri" w:hAnsi="Calibri" w:cs="Calibri"/>
          <w:sz w:val="21"/>
          <w:szCs w:val="21"/>
        </w:rPr>
      </w:pPr>
    </w:p>
    <w:p w14:paraId="6203AE63" w14:textId="3AAAE559" w:rsidR="00461D9D" w:rsidRPr="009C57B7" w:rsidRDefault="004232E4" w:rsidP="00461D9D">
      <w:pPr>
        <w:tabs>
          <w:tab w:val="left" w:pos="5130"/>
        </w:tabs>
        <w:rPr>
          <w:rFonts w:ascii="Calibri" w:eastAsia="Calibri" w:hAnsi="Calibri" w:cs="Calibri"/>
          <w:i/>
          <w:iCs/>
          <w:sz w:val="21"/>
          <w:szCs w:val="21"/>
        </w:rPr>
      </w:pPr>
      <w:r w:rsidRPr="009C57B7">
        <w:rPr>
          <w:rFonts w:ascii="Calibri" w:eastAsia="Calibri" w:hAnsi="Calibri" w:cs="Calibri"/>
          <w:sz w:val="21"/>
          <w:szCs w:val="21"/>
        </w:rPr>
        <w:t>*Praise Songs</w:t>
      </w:r>
      <w:r w:rsidR="00997DD4" w:rsidRPr="009C57B7">
        <w:rPr>
          <w:rFonts w:ascii="Calibri" w:eastAsia="Calibri" w:hAnsi="Calibri" w:cs="Calibri"/>
          <w:sz w:val="21"/>
          <w:szCs w:val="21"/>
        </w:rPr>
        <w:t xml:space="preserve"> </w:t>
      </w:r>
      <w:r w:rsidR="00AB7888" w:rsidRPr="009C57B7">
        <w:rPr>
          <w:rFonts w:ascii="Calibri" w:eastAsia="Calibri" w:hAnsi="Calibri" w:cs="Calibri"/>
          <w:sz w:val="21"/>
          <w:szCs w:val="21"/>
        </w:rPr>
        <w:t xml:space="preserve">                    </w:t>
      </w:r>
      <w:r w:rsidR="00D62E5B" w:rsidRPr="009C57B7">
        <w:rPr>
          <w:rFonts w:ascii="Calibri" w:eastAsia="Calibri" w:hAnsi="Calibri" w:cs="Calibri"/>
          <w:sz w:val="21"/>
          <w:szCs w:val="21"/>
        </w:rPr>
        <w:t xml:space="preserve">                    </w:t>
      </w:r>
      <w:r w:rsidR="004B5A27" w:rsidRPr="009C57B7">
        <w:rPr>
          <w:rFonts w:ascii="Calibri" w:eastAsia="Calibri" w:hAnsi="Calibri" w:cs="Calibri"/>
          <w:sz w:val="21"/>
          <w:szCs w:val="21"/>
        </w:rPr>
        <w:t xml:space="preserve">      </w:t>
      </w:r>
      <w:r w:rsidR="00D1718B" w:rsidRPr="009C57B7">
        <w:rPr>
          <w:rFonts w:ascii="Calibri" w:eastAsia="Calibri" w:hAnsi="Calibri" w:cs="Calibri"/>
          <w:sz w:val="21"/>
          <w:szCs w:val="21"/>
        </w:rPr>
        <w:t xml:space="preserve">              </w:t>
      </w:r>
      <w:r w:rsidR="00DC70A8">
        <w:rPr>
          <w:rFonts w:ascii="Calibri" w:eastAsia="Calibri" w:hAnsi="Calibri" w:cs="Calibri"/>
          <w:sz w:val="21"/>
          <w:szCs w:val="21"/>
        </w:rPr>
        <w:t xml:space="preserve"> </w:t>
      </w:r>
      <w:r w:rsidR="00DC70A8" w:rsidRPr="00DC70A8">
        <w:rPr>
          <w:rFonts w:ascii="Calibri" w:eastAsia="Calibri" w:hAnsi="Calibri" w:cs="Calibri"/>
          <w:i/>
          <w:iCs/>
          <w:sz w:val="21"/>
          <w:szCs w:val="21"/>
        </w:rPr>
        <w:t xml:space="preserve">May the People Praise </w:t>
      </w:r>
      <w:r w:rsidR="00DC70A8" w:rsidRPr="00DC70A8">
        <w:rPr>
          <w:rFonts w:ascii="Calibri" w:eastAsia="Calibri" w:hAnsi="Calibri" w:cs="Calibri"/>
          <w:i/>
          <w:iCs/>
          <w:sz w:val="21"/>
          <w:szCs w:val="21"/>
        </w:rPr>
        <w:t>You</w:t>
      </w:r>
    </w:p>
    <w:p w14:paraId="59D946E3" w14:textId="3598DD6F" w:rsidR="00461D9D" w:rsidRPr="009C57B7" w:rsidRDefault="00F55849" w:rsidP="00461D9D">
      <w:pPr>
        <w:tabs>
          <w:tab w:val="left" w:pos="5130"/>
        </w:tabs>
        <w:rPr>
          <w:rFonts w:ascii="Calibri" w:eastAsia="Calibri" w:hAnsi="Calibri" w:cs="Calibri"/>
          <w:i/>
          <w:iCs/>
          <w:sz w:val="21"/>
          <w:szCs w:val="21"/>
        </w:rPr>
      </w:pPr>
      <w:r w:rsidRPr="009C57B7">
        <w:rPr>
          <w:rFonts w:ascii="Calibri" w:eastAsia="Calibri" w:hAnsi="Calibri" w:cs="Calibri"/>
          <w:i/>
          <w:iCs/>
          <w:sz w:val="21"/>
          <w:szCs w:val="21"/>
        </w:rPr>
        <w:t xml:space="preserve">                                                            </w:t>
      </w:r>
      <w:r w:rsidR="00D10AC6" w:rsidRPr="009C57B7">
        <w:rPr>
          <w:rFonts w:ascii="Calibri" w:eastAsia="Calibri" w:hAnsi="Calibri" w:cs="Calibri"/>
          <w:i/>
          <w:iCs/>
          <w:sz w:val="21"/>
          <w:szCs w:val="21"/>
        </w:rPr>
        <w:t xml:space="preserve">           </w:t>
      </w:r>
      <w:r w:rsidR="009C57B7">
        <w:rPr>
          <w:rFonts w:ascii="Calibri" w:eastAsia="Calibri" w:hAnsi="Calibri" w:cs="Calibri"/>
          <w:i/>
          <w:iCs/>
          <w:sz w:val="21"/>
          <w:szCs w:val="21"/>
        </w:rPr>
        <w:t xml:space="preserve">     </w:t>
      </w:r>
      <w:r w:rsidR="00DC70A8">
        <w:rPr>
          <w:rFonts w:ascii="Calibri" w:eastAsia="Calibri" w:hAnsi="Calibri" w:cs="Calibri"/>
          <w:i/>
          <w:iCs/>
          <w:sz w:val="21"/>
          <w:szCs w:val="21"/>
        </w:rPr>
        <w:t xml:space="preserve">                            </w:t>
      </w:r>
      <w:r w:rsidR="00DC70A8" w:rsidRPr="00DC70A8">
        <w:rPr>
          <w:rFonts w:ascii="Calibri" w:eastAsia="Calibri" w:hAnsi="Calibri" w:cs="Calibri"/>
          <w:i/>
          <w:iCs/>
          <w:sz w:val="21"/>
          <w:szCs w:val="21"/>
        </w:rPr>
        <w:t>He Will Keep You</w:t>
      </w:r>
    </w:p>
    <w:p w14:paraId="1E10E146" w14:textId="77777777" w:rsidR="00D1718B" w:rsidRPr="00D10AC6" w:rsidRDefault="00D1718B" w:rsidP="00461D9D">
      <w:pPr>
        <w:tabs>
          <w:tab w:val="left" w:pos="5130"/>
        </w:tabs>
        <w:rPr>
          <w:rFonts w:ascii="Calibri" w:eastAsia="Calibri" w:hAnsi="Calibri" w:cs="Calibri"/>
          <w:i/>
          <w:iCs/>
          <w:sz w:val="22"/>
          <w:szCs w:val="22"/>
        </w:rPr>
      </w:pPr>
    </w:p>
    <w:p w14:paraId="67543492" w14:textId="157E82ED" w:rsidR="00131FBC" w:rsidRDefault="00461D9D" w:rsidP="00DE713E">
      <w:pPr>
        <w:tabs>
          <w:tab w:val="left" w:pos="5130"/>
        </w:tabs>
        <w:ind w:left="-90"/>
        <w:rPr>
          <w:rFonts w:ascii="Calibri" w:eastAsia="Calibri" w:hAnsi="Calibri" w:cs="Calibri"/>
          <w:sz w:val="22"/>
          <w:szCs w:val="22"/>
        </w:rPr>
      </w:pPr>
      <w:r w:rsidRPr="00D10AC6">
        <w:rPr>
          <w:rFonts w:ascii="Calibri" w:eastAsia="Calibri" w:hAnsi="Calibri" w:cs="Calibri"/>
          <w:i/>
          <w:iCs/>
          <w:sz w:val="22"/>
          <w:szCs w:val="22"/>
        </w:rPr>
        <w:t xml:space="preserve"> </w:t>
      </w:r>
      <w:r w:rsidR="007A4F62" w:rsidRPr="00D10AC6">
        <w:rPr>
          <w:rFonts w:ascii="Calibri" w:eastAsia="Calibri" w:hAnsi="Calibri" w:cs="Calibri"/>
          <w:sz w:val="22"/>
          <w:szCs w:val="22"/>
        </w:rPr>
        <w:t>*The Confession of Faith:</w:t>
      </w:r>
      <w:r w:rsidR="00D10AC6">
        <w:rPr>
          <w:rFonts w:ascii="Calibri" w:eastAsia="Calibri" w:hAnsi="Calibri" w:cs="Calibri"/>
          <w:sz w:val="22"/>
          <w:szCs w:val="22"/>
        </w:rPr>
        <w:t xml:space="preserve"> </w:t>
      </w:r>
      <w:r w:rsidR="00131FBC" w:rsidRPr="00D10AC6">
        <w:rPr>
          <w:rFonts w:ascii="Calibri" w:eastAsia="Calibri" w:hAnsi="Calibri" w:cs="Calibri"/>
          <w:i/>
          <w:iCs/>
          <w:sz w:val="22"/>
          <w:szCs w:val="22"/>
        </w:rPr>
        <w:t>The Heidelberg Catechism</w:t>
      </w:r>
      <w:r w:rsidR="00131FBC" w:rsidRPr="00D10AC6">
        <w:rPr>
          <w:rFonts w:ascii="Calibri" w:eastAsia="Calibri" w:hAnsi="Calibri" w:cs="Calibri"/>
          <w:sz w:val="22"/>
          <w:szCs w:val="22"/>
        </w:rPr>
        <w:t xml:space="preserve">, </w:t>
      </w:r>
      <w:r w:rsidR="00F53D7E" w:rsidRPr="00D10AC6">
        <w:rPr>
          <w:rFonts w:ascii="Calibri" w:eastAsia="Calibri" w:hAnsi="Calibri" w:cs="Calibri"/>
          <w:sz w:val="22"/>
          <w:szCs w:val="22"/>
        </w:rPr>
        <w:t xml:space="preserve">Lord’s Day </w:t>
      </w:r>
      <w:r w:rsidR="00D10AC6" w:rsidRPr="00D10AC6">
        <w:rPr>
          <w:rFonts w:ascii="Calibri" w:eastAsia="Calibri" w:hAnsi="Calibri" w:cs="Calibri"/>
          <w:sz w:val="22"/>
          <w:szCs w:val="22"/>
        </w:rPr>
        <w:t>1</w:t>
      </w:r>
      <w:r w:rsidR="004661C3">
        <w:rPr>
          <w:rFonts w:ascii="Calibri" w:eastAsia="Calibri" w:hAnsi="Calibri" w:cs="Calibri"/>
          <w:sz w:val="22"/>
          <w:szCs w:val="22"/>
        </w:rPr>
        <w:t>6</w:t>
      </w:r>
    </w:p>
    <w:p w14:paraId="2085B4A3" w14:textId="77777777" w:rsidR="008C71BD" w:rsidRPr="00D10AC6" w:rsidRDefault="008C71BD" w:rsidP="00DE713E">
      <w:pPr>
        <w:tabs>
          <w:tab w:val="left" w:pos="5130"/>
        </w:tabs>
        <w:ind w:left="-90"/>
        <w:rPr>
          <w:rFonts w:ascii="Calibri" w:eastAsia="Calibri" w:hAnsi="Calibri" w:cs="Calibri"/>
          <w:sz w:val="22"/>
          <w:szCs w:val="22"/>
        </w:rPr>
      </w:pPr>
    </w:p>
    <w:p w14:paraId="7DEFB2F3" w14:textId="07E7CAE0" w:rsidR="008C71BD" w:rsidRPr="008C71BD" w:rsidRDefault="008C71BD" w:rsidP="008C71BD">
      <w:pPr>
        <w:jc w:val="both"/>
        <w:rPr>
          <w:i/>
          <w:iCs/>
          <w:sz w:val="21"/>
          <w:szCs w:val="21"/>
        </w:rPr>
      </w:pPr>
      <w:r w:rsidRPr="008C71BD">
        <w:rPr>
          <w:sz w:val="21"/>
          <w:szCs w:val="21"/>
        </w:rPr>
        <w:t>Q.</w:t>
      </w:r>
      <w:r w:rsidR="004661C3">
        <w:rPr>
          <w:sz w:val="21"/>
          <w:szCs w:val="21"/>
        </w:rPr>
        <w:t>40</w:t>
      </w:r>
      <w:r w:rsidRPr="008C71BD">
        <w:rPr>
          <w:sz w:val="21"/>
          <w:szCs w:val="21"/>
        </w:rPr>
        <w:t xml:space="preserve">. </w:t>
      </w:r>
      <w:r w:rsidR="004661C3">
        <w:rPr>
          <w:sz w:val="21"/>
          <w:szCs w:val="21"/>
        </w:rPr>
        <w:t>Why did Christ have to go all the way to death?</w:t>
      </w:r>
    </w:p>
    <w:p w14:paraId="7540BD76" w14:textId="076A966C" w:rsidR="008C71BD" w:rsidRDefault="008C71BD" w:rsidP="008C71BD">
      <w:pPr>
        <w:pStyle w:val="ListParagraph"/>
        <w:tabs>
          <w:tab w:val="left" w:pos="0"/>
        </w:tabs>
        <w:spacing w:line="259" w:lineRule="auto"/>
        <w:ind w:left="0"/>
        <w:rPr>
          <w:b/>
          <w:bCs/>
          <w:sz w:val="21"/>
          <w:szCs w:val="21"/>
        </w:rPr>
      </w:pPr>
      <w:r w:rsidRPr="008C71BD">
        <w:rPr>
          <w:b/>
          <w:bCs/>
          <w:sz w:val="21"/>
          <w:szCs w:val="21"/>
        </w:rPr>
        <w:t xml:space="preserve">A. </w:t>
      </w:r>
      <w:r w:rsidR="004661C3">
        <w:rPr>
          <w:b/>
          <w:bCs/>
          <w:sz w:val="21"/>
          <w:szCs w:val="21"/>
        </w:rPr>
        <w:t>Because God’s justice and truth demand it: only the death of God’s Son could pay for our sin.</w:t>
      </w:r>
    </w:p>
    <w:p w14:paraId="0A80AF95" w14:textId="77777777" w:rsidR="008C71BD" w:rsidRPr="008C71BD" w:rsidRDefault="008C71BD" w:rsidP="008C71BD">
      <w:pPr>
        <w:pStyle w:val="ListParagraph"/>
        <w:tabs>
          <w:tab w:val="left" w:pos="0"/>
        </w:tabs>
        <w:spacing w:line="259" w:lineRule="auto"/>
        <w:ind w:left="0"/>
        <w:rPr>
          <w:b/>
          <w:bCs/>
          <w:sz w:val="21"/>
          <w:szCs w:val="21"/>
        </w:rPr>
      </w:pPr>
    </w:p>
    <w:p w14:paraId="4FB15B5E" w14:textId="523D6876" w:rsidR="008C71BD" w:rsidRPr="008C71BD" w:rsidRDefault="008C71BD" w:rsidP="008C71BD">
      <w:pPr>
        <w:jc w:val="both"/>
        <w:rPr>
          <w:i/>
          <w:iCs/>
          <w:sz w:val="21"/>
          <w:szCs w:val="21"/>
        </w:rPr>
      </w:pPr>
      <w:r w:rsidRPr="008C71BD">
        <w:rPr>
          <w:sz w:val="21"/>
          <w:szCs w:val="21"/>
        </w:rPr>
        <w:t>Q.</w:t>
      </w:r>
      <w:r w:rsidR="004661C3">
        <w:rPr>
          <w:sz w:val="21"/>
          <w:szCs w:val="21"/>
        </w:rPr>
        <w:t>41</w:t>
      </w:r>
      <w:r w:rsidRPr="008C71BD">
        <w:rPr>
          <w:sz w:val="21"/>
          <w:szCs w:val="21"/>
        </w:rPr>
        <w:t xml:space="preserve">. </w:t>
      </w:r>
      <w:r w:rsidR="004661C3">
        <w:rPr>
          <w:sz w:val="21"/>
          <w:szCs w:val="21"/>
        </w:rPr>
        <w:t>Why was he “buried”?</w:t>
      </w:r>
    </w:p>
    <w:p w14:paraId="59A31011" w14:textId="623D2C30" w:rsidR="008C71BD" w:rsidRPr="008C71BD" w:rsidRDefault="008C71BD" w:rsidP="008C71BD">
      <w:pPr>
        <w:pStyle w:val="ListParagraph"/>
        <w:tabs>
          <w:tab w:val="left" w:pos="0"/>
        </w:tabs>
        <w:spacing w:line="259" w:lineRule="auto"/>
        <w:ind w:left="0"/>
        <w:rPr>
          <w:b/>
          <w:bCs/>
          <w:sz w:val="21"/>
          <w:szCs w:val="21"/>
        </w:rPr>
      </w:pPr>
      <w:r w:rsidRPr="008C71BD">
        <w:rPr>
          <w:b/>
          <w:bCs/>
          <w:sz w:val="21"/>
          <w:szCs w:val="21"/>
        </w:rPr>
        <w:t xml:space="preserve">A. </w:t>
      </w:r>
      <w:r w:rsidR="004661C3">
        <w:rPr>
          <w:b/>
          <w:bCs/>
          <w:sz w:val="21"/>
          <w:szCs w:val="21"/>
        </w:rPr>
        <w:t>His burial testifies that he really died.</w:t>
      </w:r>
    </w:p>
    <w:p w14:paraId="37F857F9" w14:textId="77777777" w:rsidR="008C71BD" w:rsidRPr="008C71BD" w:rsidRDefault="008C71BD" w:rsidP="008C71BD">
      <w:pPr>
        <w:pStyle w:val="ListParagraph"/>
        <w:tabs>
          <w:tab w:val="left" w:pos="0"/>
        </w:tabs>
        <w:spacing w:line="259" w:lineRule="auto"/>
        <w:ind w:left="0"/>
        <w:rPr>
          <w:b/>
          <w:bCs/>
          <w:sz w:val="21"/>
          <w:szCs w:val="21"/>
        </w:rPr>
      </w:pPr>
    </w:p>
    <w:p w14:paraId="5FAC36C3" w14:textId="0837E8B3" w:rsidR="008C71BD" w:rsidRPr="008C71BD" w:rsidRDefault="008C71BD" w:rsidP="008C71BD">
      <w:pPr>
        <w:jc w:val="both"/>
        <w:rPr>
          <w:i/>
          <w:iCs/>
          <w:sz w:val="21"/>
          <w:szCs w:val="21"/>
        </w:rPr>
      </w:pPr>
      <w:r w:rsidRPr="008C71BD">
        <w:rPr>
          <w:sz w:val="21"/>
          <w:szCs w:val="21"/>
        </w:rPr>
        <w:t>Q.</w:t>
      </w:r>
      <w:r w:rsidR="004661C3">
        <w:rPr>
          <w:sz w:val="21"/>
          <w:szCs w:val="21"/>
        </w:rPr>
        <w:t>42</w:t>
      </w:r>
      <w:r w:rsidRPr="008C71BD">
        <w:rPr>
          <w:sz w:val="21"/>
          <w:szCs w:val="21"/>
        </w:rPr>
        <w:t xml:space="preserve">. </w:t>
      </w:r>
      <w:r w:rsidR="004661C3">
        <w:rPr>
          <w:sz w:val="21"/>
          <w:szCs w:val="21"/>
        </w:rPr>
        <w:t>Since Christ has died for us, why do we still have to die?</w:t>
      </w:r>
    </w:p>
    <w:p w14:paraId="654C14E2" w14:textId="55D98834" w:rsidR="004661C3" w:rsidRDefault="008C71BD" w:rsidP="008C71BD">
      <w:pPr>
        <w:pStyle w:val="ListParagraph"/>
        <w:tabs>
          <w:tab w:val="left" w:pos="0"/>
        </w:tabs>
        <w:spacing w:line="259" w:lineRule="auto"/>
        <w:ind w:left="0"/>
        <w:rPr>
          <w:b/>
          <w:bCs/>
          <w:sz w:val="21"/>
          <w:szCs w:val="21"/>
        </w:rPr>
      </w:pPr>
      <w:r w:rsidRPr="008C71BD">
        <w:rPr>
          <w:b/>
          <w:bCs/>
          <w:sz w:val="21"/>
          <w:szCs w:val="21"/>
        </w:rPr>
        <w:t xml:space="preserve">A. </w:t>
      </w:r>
      <w:r w:rsidR="004661C3">
        <w:rPr>
          <w:b/>
          <w:bCs/>
          <w:sz w:val="21"/>
          <w:szCs w:val="21"/>
        </w:rPr>
        <w:t>Our death does not pay the debt of our sins.  Rather, it puts an end to our sinning and is our entrance into eternal life.</w:t>
      </w:r>
    </w:p>
    <w:p w14:paraId="5F463BEF" w14:textId="24762102" w:rsidR="004661C3" w:rsidRDefault="004661C3" w:rsidP="008C71BD">
      <w:pPr>
        <w:pStyle w:val="ListParagraph"/>
        <w:tabs>
          <w:tab w:val="left" w:pos="0"/>
        </w:tabs>
        <w:spacing w:line="259" w:lineRule="auto"/>
        <w:ind w:left="0"/>
        <w:rPr>
          <w:b/>
          <w:bCs/>
          <w:sz w:val="21"/>
          <w:szCs w:val="21"/>
        </w:rPr>
      </w:pPr>
    </w:p>
    <w:p w14:paraId="564BBEA2" w14:textId="44F61531" w:rsidR="004661C3" w:rsidRPr="008C71BD" w:rsidRDefault="004661C3" w:rsidP="004661C3">
      <w:pPr>
        <w:jc w:val="both"/>
        <w:rPr>
          <w:i/>
          <w:iCs/>
          <w:sz w:val="21"/>
          <w:szCs w:val="21"/>
        </w:rPr>
      </w:pPr>
      <w:r w:rsidRPr="008C71BD">
        <w:rPr>
          <w:sz w:val="21"/>
          <w:szCs w:val="21"/>
        </w:rPr>
        <w:t>Q.</w:t>
      </w:r>
      <w:r>
        <w:rPr>
          <w:sz w:val="21"/>
          <w:szCs w:val="21"/>
        </w:rPr>
        <w:t>43</w:t>
      </w:r>
      <w:r w:rsidRPr="008C71BD">
        <w:rPr>
          <w:sz w:val="21"/>
          <w:szCs w:val="21"/>
        </w:rPr>
        <w:t xml:space="preserve">. </w:t>
      </w:r>
      <w:r>
        <w:rPr>
          <w:sz w:val="21"/>
          <w:szCs w:val="21"/>
        </w:rPr>
        <w:t>What further advantage do we receive from Christ’s sacrifice and death on the cross?</w:t>
      </w:r>
    </w:p>
    <w:p w14:paraId="32DD3FCB" w14:textId="2D88291E" w:rsidR="004661C3" w:rsidRPr="008C71BD" w:rsidRDefault="004661C3" w:rsidP="004661C3">
      <w:pPr>
        <w:pStyle w:val="ListParagraph"/>
        <w:tabs>
          <w:tab w:val="left" w:pos="0"/>
        </w:tabs>
        <w:spacing w:line="259" w:lineRule="auto"/>
        <w:ind w:left="0"/>
        <w:rPr>
          <w:b/>
          <w:bCs/>
          <w:sz w:val="21"/>
          <w:szCs w:val="21"/>
        </w:rPr>
      </w:pPr>
      <w:r w:rsidRPr="008C71BD">
        <w:rPr>
          <w:b/>
          <w:bCs/>
          <w:sz w:val="21"/>
          <w:szCs w:val="21"/>
        </w:rPr>
        <w:t xml:space="preserve">A. </w:t>
      </w:r>
      <w:r>
        <w:rPr>
          <w:b/>
          <w:bCs/>
          <w:sz w:val="21"/>
          <w:szCs w:val="21"/>
        </w:rPr>
        <w:t xml:space="preserve">Through Christ’s death our old selves are crucified, put to death, and buried with him, so that the evil desires of the flesh may no longer rule us, </w:t>
      </w:r>
      <w:r w:rsidR="009C57B7">
        <w:rPr>
          <w:b/>
          <w:bCs/>
          <w:sz w:val="21"/>
          <w:szCs w:val="21"/>
        </w:rPr>
        <w:t>but that instead we may dedicate ourselves as an offering of gratitude to him.</w:t>
      </w:r>
    </w:p>
    <w:p w14:paraId="62DD13C1" w14:textId="6CE51AA5" w:rsidR="004661C3" w:rsidRDefault="004661C3" w:rsidP="008C71BD">
      <w:pPr>
        <w:pStyle w:val="ListParagraph"/>
        <w:tabs>
          <w:tab w:val="left" w:pos="0"/>
        </w:tabs>
        <w:spacing w:line="259" w:lineRule="auto"/>
        <w:ind w:left="0"/>
        <w:rPr>
          <w:b/>
          <w:bCs/>
          <w:sz w:val="21"/>
          <w:szCs w:val="21"/>
        </w:rPr>
      </w:pPr>
    </w:p>
    <w:p w14:paraId="1B7938FD" w14:textId="70CC0EE5" w:rsidR="004661C3" w:rsidRPr="008C71BD" w:rsidRDefault="004661C3" w:rsidP="004661C3">
      <w:pPr>
        <w:jc w:val="both"/>
        <w:rPr>
          <w:i/>
          <w:iCs/>
          <w:sz w:val="21"/>
          <w:szCs w:val="21"/>
        </w:rPr>
      </w:pPr>
      <w:r w:rsidRPr="008C71BD">
        <w:rPr>
          <w:sz w:val="21"/>
          <w:szCs w:val="21"/>
        </w:rPr>
        <w:t>Q.</w:t>
      </w:r>
      <w:r>
        <w:rPr>
          <w:sz w:val="21"/>
          <w:szCs w:val="21"/>
        </w:rPr>
        <w:t>44</w:t>
      </w:r>
      <w:r w:rsidRPr="008C71BD">
        <w:rPr>
          <w:sz w:val="21"/>
          <w:szCs w:val="21"/>
        </w:rPr>
        <w:t xml:space="preserve">. </w:t>
      </w:r>
      <w:r w:rsidR="009C57B7">
        <w:rPr>
          <w:sz w:val="21"/>
          <w:szCs w:val="21"/>
        </w:rPr>
        <w:t>Why does the creed add, “He descended to hell”?</w:t>
      </w:r>
    </w:p>
    <w:p w14:paraId="4121EA0A" w14:textId="4DE4B7DE" w:rsidR="00D10AC6" w:rsidRPr="00D10AC6" w:rsidRDefault="004661C3" w:rsidP="00767107">
      <w:pPr>
        <w:pStyle w:val="ListParagraph"/>
        <w:tabs>
          <w:tab w:val="left" w:pos="0"/>
        </w:tabs>
        <w:spacing w:line="259" w:lineRule="auto"/>
        <w:ind w:left="0"/>
        <w:rPr>
          <w:b/>
          <w:bCs/>
          <w:sz w:val="22"/>
          <w:szCs w:val="22"/>
        </w:rPr>
      </w:pPr>
      <w:r w:rsidRPr="008C71BD">
        <w:rPr>
          <w:b/>
          <w:bCs/>
          <w:sz w:val="21"/>
          <w:szCs w:val="21"/>
        </w:rPr>
        <w:t xml:space="preserve">A. </w:t>
      </w:r>
      <w:r w:rsidR="009C57B7">
        <w:rPr>
          <w:b/>
          <w:bCs/>
          <w:sz w:val="21"/>
          <w:szCs w:val="21"/>
        </w:rPr>
        <w:t>To assure me in times of personal crisis and temptation that Christ my Lord, by suffering unspeakable anguish, pain, and terror of soul, especially on the cross but also earlier, has delivered me from the anguish and torment of hell.</w:t>
      </w:r>
    </w:p>
    <w:p w14:paraId="7A1E69BF" w14:textId="77777777" w:rsidR="008C71BD" w:rsidRDefault="008C71BD" w:rsidP="00BA5DA8">
      <w:pPr>
        <w:rPr>
          <w:rFonts w:ascii="Calibri" w:eastAsia="Calibri" w:hAnsi="Calibri" w:cs="Calibri"/>
          <w:sz w:val="22"/>
          <w:szCs w:val="22"/>
        </w:rPr>
      </w:pPr>
    </w:p>
    <w:p w14:paraId="4C8785B8" w14:textId="05DC93CA" w:rsidR="00BA5DA8" w:rsidRPr="00D10AC6" w:rsidRDefault="00BA5DA8" w:rsidP="00BA5DA8">
      <w:pPr>
        <w:rPr>
          <w:rFonts w:ascii="Calibri" w:eastAsia="Calibri" w:hAnsi="Calibri" w:cs="Calibri"/>
          <w:i/>
          <w:sz w:val="22"/>
          <w:szCs w:val="22"/>
        </w:rPr>
      </w:pPr>
      <w:r w:rsidRPr="00D10AC6">
        <w:rPr>
          <w:rFonts w:ascii="Calibri" w:eastAsia="Calibri" w:hAnsi="Calibri" w:cs="Calibri"/>
          <w:sz w:val="22"/>
          <w:szCs w:val="22"/>
        </w:rPr>
        <w:t>Pastoral Prayer and the Lord’s Prayer</w:t>
      </w:r>
      <w:r w:rsidRPr="00D10AC6">
        <w:rPr>
          <w:rFonts w:ascii="Calibri" w:eastAsia="Calibri" w:hAnsi="Calibri" w:cs="Calibri"/>
          <w:sz w:val="22"/>
          <w:szCs w:val="22"/>
        </w:rPr>
        <w:tab/>
        <w:t xml:space="preserve"> </w:t>
      </w:r>
    </w:p>
    <w:p w14:paraId="0621B84B" w14:textId="77777777" w:rsidR="00BA5DA8" w:rsidRPr="00D10AC6" w:rsidRDefault="00BA5DA8" w:rsidP="00BA5DA8">
      <w:pPr>
        <w:ind w:left="360" w:right="90"/>
        <w:rPr>
          <w:rFonts w:ascii="Calibri" w:eastAsia="Calibri" w:hAnsi="Calibri" w:cs="Calibri"/>
          <w:b/>
          <w:bCs/>
          <w:i/>
          <w:sz w:val="22"/>
          <w:szCs w:val="22"/>
        </w:rPr>
      </w:pPr>
      <w:r w:rsidRPr="00D10AC6">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6A7BD8E" w14:textId="77777777" w:rsidR="00BA5DA8" w:rsidRPr="00D10AC6" w:rsidRDefault="00BA5DA8" w:rsidP="00BA5DA8">
      <w:pPr>
        <w:ind w:right="90"/>
        <w:outlineLvl w:val="0"/>
        <w:rPr>
          <w:rFonts w:ascii="Calibri" w:eastAsia="Calibri" w:hAnsi="Calibri" w:cs="Calibri"/>
          <w:sz w:val="22"/>
          <w:szCs w:val="22"/>
        </w:rPr>
      </w:pPr>
    </w:p>
    <w:p w14:paraId="7C1FE625" w14:textId="1D92EFE7" w:rsidR="00BA5DA8" w:rsidRPr="00D10AC6" w:rsidRDefault="00BA5DA8" w:rsidP="00BA5DA8">
      <w:pPr>
        <w:ind w:right="90"/>
        <w:outlineLvl w:val="0"/>
        <w:rPr>
          <w:rFonts w:ascii="Calibri" w:eastAsia="Calibri" w:hAnsi="Calibri" w:cs="Calibri"/>
          <w:sz w:val="22"/>
          <w:szCs w:val="22"/>
        </w:rPr>
      </w:pPr>
      <w:r w:rsidRPr="00D10AC6">
        <w:rPr>
          <w:rFonts w:ascii="Calibri" w:eastAsia="Calibri" w:hAnsi="Calibri" w:cs="Calibri"/>
          <w:sz w:val="22"/>
          <w:szCs w:val="22"/>
        </w:rPr>
        <w:t>*</w:t>
      </w:r>
      <w:r w:rsidRPr="00D10AC6">
        <w:rPr>
          <w:rFonts w:ascii="Calibri" w:eastAsia="Calibri" w:hAnsi="Calibri" w:cs="Times New Roman"/>
          <w:sz w:val="22"/>
          <w:szCs w:val="22"/>
        </w:rPr>
        <w:t>Hymn #</w:t>
      </w:r>
      <w:r w:rsidR="00363892" w:rsidRPr="00D10AC6">
        <w:rPr>
          <w:rFonts w:ascii="Calibri" w:eastAsia="Calibri" w:hAnsi="Calibri" w:cs="Times New Roman"/>
          <w:sz w:val="22"/>
          <w:szCs w:val="22"/>
        </w:rPr>
        <w:t>2</w:t>
      </w:r>
      <w:r w:rsidR="00F721D9">
        <w:rPr>
          <w:rFonts w:ascii="Calibri" w:eastAsia="Calibri" w:hAnsi="Calibri" w:cs="Times New Roman"/>
          <w:sz w:val="22"/>
          <w:szCs w:val="22"/>
        </w:rPr>
        <w:t>73</w:t>
      </w:r>
      <w:r w:rsidRPr="00D10AC6">
        <w:rPr>
          <w:rFonts w:ascii="Calibri" w:eastAsia="Calibri" w:hAnsi="Calibri" w:cs="Times New Roman"/>
          <w:sz w:val="22"/>
          <w:szCs w:val="22"/>
        </w:rPr>
        <w:t xml:space="preserve">                     </w:t>
      </w:r>
      <w:r w:rsidRPr="00D10AC6">
        <w:rPr>
          <w:rFonts w:ascii="Calibri" w:eastAsia="Calibri" w:hAnsi="Calibri" w:cs="Times New Roman"/>
          <w:sz w:val="22"/>
          <w:szCs w:val="22"/>
        </w:rPr>
        <w:tab/>
        <w:t xml:space="preserve">            </w:t>
      </w:r>
      <w:r w:rsidR="00F721D9">
        <w:rPr>
          <w:rFonts w:ascii="Calibri" w:eastAsia="Calibri" w:hAnsi="Calibri" w:cs="Times New Roman"/>
          <w:sz w:val="22"/>
          <w:szCs w:val="22"/>
        </w:rPr>
        <w:t xml:space="preserve">       </w:t>
      </w:r>
      <w:r w:rsidR="00C70641">
        <w:rPr>
          <w:rFonts w:ascii="Calibri" w:eastAsia="Calibri" w:hAnsi="Calibri" w:cs="Times New Roman"/>
          <w:sz w:val="22"/>
          <w:szCs w:val="22"/>
        </w:rPr>
        <w:t xml:space="preserve"> </w:t>
      </w:r>
      <w:r w:rsidRPr="00D10AC6">
        <w:rPr>
          <w:rFonts w:ascii="Calibri" w:eastAsia="Calibri" w:hAnsi="Calibri" w:cs="Times New Roman"/>
          <w:sz w:val="22"/>
          <w:szCs w:val="22"/>
        </w:rPr>
        <w:t>“</w:t>
      </w:r>
      <w:r w:rsidR="00F721D9">
        <w:rPr>
          <w:rFonts w:ascii="Calibri" w:eastAsia="Calibri" w:hAnsi="Calibri" w:cs="Calibri"/>
          <w:sz w:val="22"/>
          <w:szCs w:val="22"/>
        </w:rPr>
        <w:t>Jesus Christ Is Risen Today</w:t>
      </w:r>
      <w:r w:rsidRPr="00D10AC6">
        <w:rPr>
          <w:rFonts w:ascii="Calibri" w:eastAsia="Calibri" w:hAnsi="Calibri" w:cs="Calibri"/>
          <w:sz w:val="22"/>
          <w:szCs w:val="22"/>
        </w:rPr>
        <w:t>”</w:t>
      </w:r>
    </w:p>
    <w:p w14:paraId="6ECD196B" w14:textId="77777777" w:rsidR="00BA5DA8" w:rsidRPr="00D10AC6" w:rsidRDefault="00BA5DA8" w:rsidP="00BA5DA8">
      <w:pPr>
        <w:ind w:right="90"/>
        <w:outlineLvl w:val="0"/>
        <w:rPr>
          <w:rFonts w:ascii="Calibri" w:eastAsia="Calibri" w:hAnsi="Calibri" w:cs="Calibri"/>
          <w:sz w:val="22"/>
          <w:szCs w:val="22"/>
        </w:rPr>
      </w:pPr>
    </w:p>
    <w:p w14:paraId="11549317" w14:textId="77777777" w:rsidR="00BA5DA8" w:rsidRPr="00D10AC6" w:rsidRDefault="00BA5DA8" w:rsidP="00BA5DA8">
      <w:pPr>
        <w:ind w:right="90"/>
        <w:rPr>
          <w:rFonts w:ascii="Calibri" w:eastAsia="Calibri" w:hAnsi="Calibri" w:cs="Calibri"/>
          <w:sz w:val="22"/>
          <w:szCs w:val="22"/>
        </w:rPr>
      </w:pPr>
      <w:r w:rsidRPr="00D10AC6">
        <w:rPr>
          <w:rFonts w:ascii="Calibri" w:eastAsia="Calibri" w:hAnsi="Calibri" w:cs="Calibri"/>
          <w:sz w:val="22"/>
          <w:szCs w:val="22"/>
        </w:rPr>
        <w:t>Worship through the Giving of Tithes and Offerings/Prayer</w:t>
      </w:r>
    </w:p>
    <w:p w14:paraId="749B8530" w14:textId="77777777" w:rsidR="00BA5DA8" w:rsidRPr="00D10AC6" w:rsidRDefault="00BA5DA8" w:rsidP="00BA5DA8">
      <w:pPr>
        <w:ind w:right="90"/>
        <w:rPr>
          <w:rFonts w:ascii="Calibri" w:eastAsia="Calibri" w:hAnsi="Calibri" w:cs="Calibri"/>
          <w:sz w:val="22"/>
          <w:szCs w:val="22"/>
        </w:rPr>
      </w:pPr>
    </w:p>
    <w:p w14:paraId="0D51663F" w14:textId="53DA7CED" w:rsidR="00BA5DA8" w:rsidRPr="00D10AC6" w:rsidRDefault="00BA5DA8" w:rsidP="00BA5DA8">
      <w:pPr>
        <w:ind w:right="90"/>
        <w:rPr>
          <w:rFonts w:ascii="Calibri" w:eastAsia="Calibri" w:hAnsi="Calibri" w:cs="Calibri"/>
          <w:color w:val="222222"/>
          <w:sz w:val="22"/>
          <w:szCs w:val="22"/>
          <w:shd w:val="clear" w:color="auto" w:fill="FFFFFF"/>
        </w:rPr>
      </w:pPr>
      <w:r w:rsidRPr="00D10AC6">
        <w:rPr>
          <w:rFonts w:ascii="Calibri" w:eastAsia="Calibri" w:hAnsi="Calibri" w:cs="Calibri"/>
          <w:color w:val="222222"/>
          <w:sz w:val="22"/>
          <w:szCs w:val="22"/>
          <w:shd w:val="clear" w:color="auto" w:fill="FFFFFF"/>
        </w:rPr>
        <w:t>*Offertory Response #</w:t>
      </w:r>
      <w:r w:rsidR="00363892" w:rsidRPr="00D10AC6">
        <w:rPr>
          <w:rFonts w:ascii="Calibri" w:eastAsia="Calibri" w:hAnsi="Calibri" w:cs="Calibri"/>
          <w:color w:val="222222"/>
          <w:sz w:val="22"/>
          <w:szCs w:val="22"/>
          <w:shd w:val="clear" w:color="auto" w:fill="FFFFFF"/>
        </w:rPr>
        <w:t>73</w:t>
      </w:r>
      <w:r w:rsidR="000B7CEE">
        <w:rPr>
          <w:rFonts w:ascii="Calibri" w:eastAsia="Calibri" w:hAnsi="Calibri" w:cs="Calibri"/>
          <w:color w:val="222222"/>
          <w:sz w:val="22"/>
          <w:szCs w:val="22"/>
          <w:shd w:val="clear" w:color="auto" w:fill="FFFFFF"/>
        </w:rPr>
        <w:t>1</w:t>
      </w:r>
      <w:r w:rsidR="00363892" w:rsidRPr="00D10AC6">
        <w:rPr>
          <w:rFonts w:ascii="Calibri" w:eastAsia="Calibri" w:hAnsi="Calibri" w:cs="Calibri"/>
          <w:color w:val="222222"/>
          <w:sz w:val="22"/>
          <w:szCs w:val="22"/>
          <w:shd w:val="clear" w:color="auto" w:fill="FFFFFF"/>
        </w:rPr>
        <w:tab/>
      </w:r>
      <w:r w:rsidR="00363892" w:rsidRPr="00D10AC6">
        <w:rPr>
          <w:rFonts w:ascii="Calibri" w:eastAsia="Calibri" w:hAnsi="Calibri" w:cs="Calibri"/>
          <w:color w:val="222222"/>
          <w:sz w:val="22"/>
          <w:szCs w:val="22"/>
          <w:shd w:val="clear" w:color="auto" w:fill="FFFFFF"/>
        </w:rPr>
        <w:tab/>
      </w:r>
      <w:r w:rsidR="00363892" w:rsidRPr="00D10AC6">
        <w:rPr>
          <w:rFonts w:ascii="Calibri" w:eastAsia="Calibri" w:hAnsi="Calibri" w:cs="Calibri"/>
          <w:color w:val="222222"/>
          <w:sz w:val="22"/>
          <w:szCs w:val="22"/>
          <w:shd w:val="clear" w:color="auto" w:fill="FFFFFF"/>
        </w:rPr>
        <w:tab/>
      </w:r>
      <w:r w:rsidR="00363892" w:rsidRPr="00D10AC6">
        <w:rPr>
          <w:rFonts w:ascii="Calibri" w:eastAsia="Calibri" w:hAnsi="Calibri" w:cs="Calibri"/>
          <w:color w:val="222222"/>
          <w:sz w:val="22"/>
          <w:szCs w:val="22"/>
          <w:shd w:val="clear" w:color="auto" w:fill="FFFFFF"/>
        </w:rPr>
        <w:tab/>
      </w:r>
      <w:r w:rsidR="00D66A1F">
        <w:rPr>
          <w:rFonts w:ascii="Calibri" w:eastAsia="Calibri" w:hAnsi="Calibri" w:cs="Calibri"/>
          <w:color w:val="222222"/>
          <w:sz w:val="22"/>
          <w:szCs w:val="22"/>
          <w:shd w:val="clear" w:color="auto" w:fill="FFFFFF"/>
        </w:rPr>
        <w:t xml:space="preserve">        </w:t>
      </w:r>
      <w:r w:rsidR="00363892" w:rsidRPr="00D10AC6">
        <w:rPr>
          <w:rFonts w:ascii="Calibri" w:eastAsia="Calibri" w:hAnsi="Calibri" w:cs="Calibri"/>
          <w:color w:val="222222"/>
          <w:sz w:val="22"/>
          <w:szCs w:val="22"/>
          <w:shd w:val="clear" w:color="auto" w:fill="FFFFFF"/>
        </w:rPr>
        <w:t>“Doxology”</w:t>
      </w:r>
      <w:r w:rsidRPr="00D10AC6">
        <w:rPr>
          <w:rFonts w:ascii="Calibri" w:eastAsia="Calibri" w:hAnsi="Calibri" w:cs="Calibri"/>
          <w:color w:val="222222"/>
          <w:sz w:val="22"/>
          <w:szCs w:val="22"/>
          <w:shd w:val="clear" w:color="auto" w:fill="FFFFFF"/>
        </w:rPr>
        <w:t xml:space="preserve">   </w:t>
      </w:r>
    </w:p>
    <w:p w14:paraId="6B88BB71" w14:textId="77777777" w:rsidR="000B7CEE" w:rsidRPr="000B7CEE" w:rsidRDefault="000B7CEE" w:rsidP="000B7CEE">
      <w:pPr>
        <w:ind w:left="720"/>
        <w:rPr>
          <w:rFonts w:ascii="Calibri" w:eastAsia="Calibri" w:hAnsi="Calibri" w:cs="Calibri"/>
          <w:b/>
          <w:bCs/>
          <w:sz w:val="22"/>
          <w:szCs w:val="22"/>
        </w:rPr>
      </w:pPr>
      <w:r w:rsidRPr="000B7CEE">
        <w:rPr>
          <w:rFonts w:ascii="Calibri" w:eastAsia="Calibri" w:hAnsi="Calibri" w:cs="Calibri"/>
          <w:b/>
          <w:bCs/>
          <w:sz w:val="22"/>
          <w:szCs w:val="22"/>
        </w:rPr>
        <w:t>Praise God from whom all blessings flow;</w:t>
      </w:r>
    </w:p>
    <w:p w14:paraId="778BBEEE" w14:textId="77777777" w:rsidR="000B7CEE" w:rsidRPr="000B7CEE" w:rsidRDefault="000B7CEE" w:rsidP="000B7CEE">
      <w:pPr>
        <w:ind w:left="720"/>
        <w:rPr>
          <w:rFonts w:ascii="Calibri" w:eastAsia="Calibri" w:hAnsi="Calibri" w:cs="Calibri"/>
          <w:b/>
          <w:bCs/>
          <w:sz w:val="22"/>
          <w:szCs w:val="22"/>
        </w:rPr>
      </w:pPr>
      <w:r w:rsidRPr="000B7CEE">
        <w:rPr>
          <w:rFonts w:ascii="Calibri" w:eastAsia="Calibri" w:hAnsi="Calibri" w:cs="Calibri"/>
          <w:b/>
          <w:bCs/>
          <w:sz w:val="22"/>
          <w:szCs w:val="22"/>
        </w:rPr>
        <w:t>praise him, all creatures here below;</w:t>
      </w:r>
    </w:p>
    <w:p w14:paraId="4728AB6B" w14:textId="77777777" w:rsidR="000B7CEE" w:rsidRPr="000B7CEE" w:rsidRDefault="000B7CEE" w:rsidP="000B7CEE">
      <w:pPr>
        <w:ind w:left="720"/>
        <w:rPr>
          <w:rFonts w:ascii="Calibri" w:eastAsia="Calibri" w:hAnsi="Calibri" w:cs="Calibri"/>
          <w:b/>
          <w:bCs/>
          <w:sz w:val="22"/>
          <w:szCs w:val="22"/>
        </w:rPr>
      </w:pPr>
      <w:r w:rsidRPr="000B7CEE">
        <w:rPr>
          <w:rFonts w:ascii="Calibri" w:eastAsia="Calibri" w:hAnsi="Calibri" w:cs="Calibri"/>
          <w:b/>
          <w:bCs/>
          <w:sz w:val="22"/>
          <w:szCs w:val="22"/>
        </w:rPr>
        <w:t>praise him above, ye heavn'ly host;</w:t>
      </w:r>
    </w:p>
    <w:p w14:paraId="614041FA" w14:textId="7E45048E" w:rsidR="004F41BD" w:rsidRDefault="000B7CEE" w:rsidP="000B7CEE">
      <w:pPr>
        <w:ind w:left="720"/>
        <w:rPr>
          <w:rFonts w:ascii="Calibri" w:eastAsia="Calibri" w:hAnsi="Calibri" w:cs="Calibri"/>
          <w:b/>
          <w:bCs/>
          <w:sz w:val="22"/>
          <w:szCs w:val="22"/>
        </w:rPr>
      </w:pPr>
      <w:r w:rsidRPr="000B7CEE">
        <w:rPr>
          <w:rFonts w:ascii="Calibri" w:eastAsia="Calibri" w:hAnsi="Calibri" w:cs="Calibri"/>
          <w:b/>
          <w:bCs/>
          <w:sz w:val="22"/>
          <w:szCs w:val="22"/>
        </w:rPr>
        <w:t>praise Father, Son, and Holy Ghost. Amen.</w:t>
      </w:r>
    </w:p>
    <w:p w14:paraId="1F83FA9F" w14:textId="77777777" w:rsidR="000B7CEE" w:rsidRPr="00D10AC6" w:rsidRDefault="000B7CEE" w:rsidP="000B7CEE">
      <w:pPr>
        <w:rPr>
          <w:rFonts w:ascii="Calibri" w:eastAsia="Calibri" w:hAnsi="Calibri" w:cs="Calibri"/>
          <w:i/>
          <w:iCs/>
          <w:color w:val="222222"/>
          <w:sz w:val="22"/>
          <w:szCs w:val="22"/>
          <w:shd w:val="clear" w:color="auto" w:fill="FFFFFF"/>
        </w:rPr>
      </w:pPr>
    </w:p>
    <w:p w14:paraId="0A698FBA" w14:textId="7ACCC555" w:rsidR="00BA5DA8" w:rsidRPr="00D10AC6" w:rsidRDefault="00BA5DA8" w:rsidP="00BA5DA8">
      <w:pPr>
        <w:rPr>
          <w:rFonts w:ascii="Calibri" w:eastAsia="Calibri" w:hAnsi="Calibri" w:cs="Calibri"/>
          <w:sz w:val="22"/>
          <w:szCs w:val="22"/>
        </w:rPr>
      </w:pPr>
      <w:r w:rsidRPr="008C71BD">
        <w:rPr>
          <w:rFonts w:ascii="Calibri" w:eastAsia="Calibri" w:hAnsi="Calibri" w:cs="Calibri"/>
          <w:sz w:val="22"/>
          <w:szCs w:val="22"/>
        </w:rPr>
        <w:t>Scripture</w:t>
      </w:r>
      <w:r w:rsidRPr="008C71BD">
        <w:rPr>
          <w:rFonts w:ascii="Calibri" w:eastAsia="Calibri" w:hAnsi="Calibri" w:cs="Calibri"/>
          <w:sz w:val="22"/>
          <w:szCs w:val="22"/>
        </w:rPr>
        <w:tab/>
      </w:r>
      <w:r w:rsidRPr="008C71BD">
        <w:rPr>
          <w:rFonts w:ascii="Calibri" w:eastAsia="Calibri" w:hAnsi="Calibri" w:cs="Calibri"/>
          <w:sz w:val="22"/>
          <w:szCs w:val="22"/>
        </w:rPr>
        <w:tab/>
        <w:t xml:space="preserve">      </w:t>
      </w:r>
      <w:r w:rsidR="000B7CEE" w:rsidRPr="000B7CEE">
        <w:rPr>
          <w:rFonts w:ascii="Calibri" w:eastAsia="Calibri" w:hAnsi="Calibri" w:cs="Calibri"/>
          <w:sz w:val="22"/>
          <w:szCs w:val="22"/>
        </w:rPr>
        <w:t>1 Thessalonians 1</w:t>
      </w:r>
      <w:r w:rsidRPr="008C71BD">
        <w:rPr>
          <w:rFonts w:ascii="Calibri" w:eastAsia="Calibri" w:hAnsi="Calibri" w:cs="Calibri"/>
          <w:sz w:val="22"/>
          <w:szCs w:val="22"/>
        </w:rPr>
        <w:t xml:space="preserve">                  </w:t>
      </w:r>
      <w:r w:rsidRPr="008C71BD">
        <w:rPr>
          <w:rFonts w:ascii="Calibri" w:eastAsia="Calibri" w:hAnsi="Calibri" w:cs="Calibri"/>
          <w:sz w:val="22"/>
          <w:szCs w:val="22"/>
        </w:rPr>
        <w:tab/>
      </w:r>
      <w:r w:rsidR="00D66A1F" w:rsidRPr="008C71BD">
        <w:rPr>
          <w:rFonts w:ascii="Calibri" w:eastAsia="Calibri" w:hAnsi="Calibri" w:cs="Calibri"/>
          <w:sz w:val="22"/>
          <w:szCs w:val="22"/>
        </w:rPr>
        <w:t xml:space="preserve">      </w:t>
      </w:r>
      <w:r w:rsidR="008C71BD">
        <w:rPr>
          <w:rFonts w:ascii="Calibri" w:eastAsia="Calibri" w:hAnsi="Calibri" w:cs="Calibri"/>
          <w:sz w:val="22"/>
          <w:szCs w:val="22"/>
        </w:rPr>
        <w:t xml:space="preserve">     </w:t>
      </w:r>
      <w:r w:rsidR="000B7CEE">
        <w:rPr>
          <w:rFonts w:ascii="Calibri" w:eastAsia="Calibri" w:hAnsi="Calibri" w:cs="Calibri"/>
          <w:sz w:val="22"/>
          <w:szCs w:val="22"/>
        </w:rPr>
        <w:t xml:space="preserve">    </w:t>
      </w:r>
      <w:r w:rsidRPr="008C71BD">
        <w:rPr>
          <w:rFonts w:ascii="Calibri" w:eastAsia="Calibri" w:hAnsi="Calibri" w:cs="Calibri"/>
          <w:sz w:val="22"/>
          <w:szCs w:val="22"/>
        </w:rPr>
        <w:t>p</w:t>
      </w:r>
      <w:r w:rsidR="00363892" w:rsidRPr="008C71BD">
        <w:rPr>
          <w:rFonts w:ascii="Calibri" w:eastAsia="Calibri" w:hAnsi="Calibri" w:cs="Calibri"/>
          <w:sz w:val="22"/>
          <w:szCs w:val="22"/>
        </w:rPr>
        <w:t>p</w:t>
      </w:r>
      <w:r w:rsidRPr="008C71BD">
        <w:rPr>
          <w:rFonts w:ascii="Calibri" w:eastAsia="Calibri" w:hAnsi="Calibri" w:cs="Calibri"/>
          <w:sz w:val="22"/>
          <w:szCs w:val="22"/>
        </w:rPr>
        <w:t xml:space="preserve">. </w:t>
      </w:r>
      <w:r w:rsidR="008C71BD">
        <w:rPr>
          <w:rFonts w:ascii="Calibri" w:eastAsia="Calibri" w:hAnsi="Calibri" w:cs="Calibri"/>
          <w:sz w:val="22"/>
          <w:szCs w:val="22"/>
        </w:rPr>
        <w:t>11</w:t>
      </w:r>
      <w:r w:rsidR="000B7CEE">
        <w:rPr>
          <w:rFonts w:ascii="Calibri" w:eastAsia="Calibri" w:hAnsi="Calibri" w:cs="Calibri"/>
          <w:sz w:val="22"/>
          <w:szCs w:val="22"/>
        </w:rPr>
        <w:t>7</w:t>
      </w:r>
      <w:r w:rsidR="008C71BD">
        <w:rPr>
          <w:rFonts w:ascii="Calibri" w:eastAsia="Calibri" w:hAnsi="Calibri" w:cs="Calibri"/>
          <w:sz w:val="22"/>
          <w:szCs w:val="22"/>
        </w:rPr>
        <w:t>2</w:t>
      </w:r>
    </w:p>
    <w:p w14:paraId="0EBB9602" w14:textId="77777777" w:rsidR="00BA5DA8" w:rsidRPr="00D10AC6" w:rsidRDefault="00BA5DA8" w:rsidP="00BA5DA8">
      <w:pPr>
        <w:rPr>
          <w:rFonts w:ascii="Calibri" w:eastAsia="Calibri" w:hAnsi="Calibri" w:cs="Calibri"/>
          <w:sz w:val="22"/>
          <w:szCs w:val="22"/>
        </w:rPr>
      </w:pPr>
    </w:p>
    <w:p w14:paraId="689C9C17" w14:textId="77777777" w:rsidR="000B7CEE" w:rsidRPr="00BA5DA8" w:rsidRDefault="000B7CEE" w:rsidP="000B7CEE">
      <w:pPr>
        <w:ind w:left="1530" w:hanging="810"/>
        <w:rPr>
          <w:rFonts w:ascii="Calibri" w:eastAsia="Calibri" w:hAnsi="Calibri" w:cs="Calibri"/>
        </w:rPr>
      </w:pPr>
      <w:r w:rsidRPr="00BA5DA8">
        <w:rPr>
          <w:rFonts w:ascii="Calibri" w:eastAsia="Calibri" w:hAnsi="Calibri" w:cs="Calibri"/>
          <w:i/>
          <w:iCs/>
          <w:color w:val="222222"/>
          <w:shd w:val="clear" w:color="auto" w:fill="FFFFFF"/>
        </w:rPr>
        <w:t>Children’s Church is available for children from grades</w:t>
      </w:r>
      <w:r>
        <w:rPr>
          <w:rFonts w:ascii="Calibri" w:eastAsia="Calibri" w:hAnsi="Calibri" w:cs="Calibri"/>
          <w:i/>
          <w:iCs/>
          <w:color w:val="222222"/>
          <w:shd w:val="clear" w:color="auto" w:fill="FFFFFF"/>
        </w:rPr>
        <w:t xml:space="preserve"> </w:t>
      </w:r>
      <w:r w:rsidRPr="00BA5DA8">
        <w:rPr>
          <w:rFonts w:ascii="Calibri" w:eastAsia="Calibri" w:hAnsi="Calibri" w:cs="Calibri"/>
          <w:i/>
          <w:iCs/>
          <w:color w:val="222222"/>
          <w:shd w:val="clear" w:color="auto" w:fill="FFFFFF"/>
        </w:rPr>
        <w:t xml:space="preserve">                                                                      Pre-K-3. Please exit to the narthex.</w:t>
      </w:r>
    </w:p>
    <w:p w14:paraId="3E9AB8FE" w14:textId="77777777" w:rsidR="00D66A1F" w:rsidRPr="00D10AC6" w:rsidRDefault="00D66A1F" w:rsidP="00D66A1F">
      <w:pPr>
        <w:jc w:val="center"/>
        <w:rPr>
          <w:rFonts w:ascii="Calibri" w:eastAsia="Calibri" w:hAnsi="Calibri" w:cs="Calibri"/>
          <w:sz w:val="22"/>
          <w:szCs w:val="22"/>
        </w:rPr>
      </w:pPr>
    </w:p>
    <w:p w14:paraId="6AF2F505" w14:textId="1DAD4FA5" w:rsidR="00BA5DA8" w:rsidRPr="00D10AC6" w:rsidRDefault="00BA5DA8" w:rsidP="00BA5DA8">
      <w:pPr>
        <w:ind w:left="4770" w:hanging="4770"/>
        <w:rPr>
          <w:rFonts w:ascii="Calibri" w:eastAsia="Calibri" w:hAnsi="Calibri" w:cs="Calibri"/>
          <w:sz w:val="22"/>
          <w:szCs w:val="22"/>
        </w:rPr>
      </w:pPr>
      <w:r w:rsidRPr="008C71BD">
        <w:rPr>
          <w:rFonts w:ascii="Calibri" w:eastAsia="Calibri" w:hAnsi="Calibri" w:cs="Calibri"/>
          <w:sz w:val="22"/>
          <w:szCs w:val="22"/>
        </w:rPr>
        <w:t xml:space="preserve">Sermon </w:t>
      </w:r>
      <w:r w:rsidR="00363892" w:rsidRPr="008C71BD">
        <w:rPr>
          <w:rFonts w:ascii="Calibri" w:eastAsia="Calibri" w:hAnsi="Calibri" w:cs="Calibri"/>
          <w:sz w:val="22"/>
          <w:szCs w:val="22"/>
        </w:rPr>
        <w:t xml:space="preserve">               </w:t>
      </w:r>
      <w:r w:rsidR="000B7CEE">
        <w:rPr>
          <w:rFonts w:ascii="Calibri" w:eastAsia="Calibri" w:hAnsi="Calibri" w:cs="Calibri"/>
          <w:sz w:val="22"/>
          <w:szCs w:val="22"/>
        </w:rPr>
        <w:t xml:space="preserve">                              </w:t>
      </w:r>
      <w:r w:rsidRPr="008C71BD">
        <w:rPr>
          <w:rFonts w:ascii="Calibri" w:eastAsia="Calibri" w:hAnsi="Calibri" w:cs="Calibri"/>
          <w:sz w:val="22"/>
          <w:szCs w:val="22"/>
        </w:rPr>
        <w:t>“</w:t>
      </w:r>
      <w:r w:rsidR="000B7CEE" w:rsidRPr="000B7CEE">
        <w:rPr>
          <w:rFonts w:ascii="Calibri" w:eastAsia="Calibri" w:hAnsi="Calibri" w:cs="Calibri"/>
          <w:sz w:val="22"/>
          <w:szCs w:val="22"/>
        </w:rPr>
        <w:t>Good  Gospel Grounds to Give Thanks</w:t>
      </w:r>
      <w:r w:rsidRPr="008C71BD">
        <w:rPr>
          <w:rFonts w:ascii="Calibri" w:eastAsia="Calibri" w:hAnsi="Calibri" w:cs="Calibri"/>
          <w:sz w:val="22"/>
          <w:szCs w:val="22"/>
        </w:rPr>
        <w:t>”</w:t>
      </w:r>
      <w:r w:rsidRPr="00D10AC6">
        <w:rPr>
          <w:rFonts w:ascii="Calibri" w:eastAsia="Calibri" w:hAnsi="Calibri" w:cs="Calibri"/>
          <w:sz w:val="22"/>
          <w:szCs w:val="22"/>
        </w:rPr>
        <w:tab/>
      </w:r>
      <w:r w:rsidRPr="00D10AC6">
        <w:rPr>
          <w:rFonts w:ascii="Calibri" w:eastAsia="Calibri" w:hAnsi="Calibri" w:cs="Calibri"/>
          <w:sz w:val="22"/>
          <w:szCs w:val="22"/>
        </w:rPr>
        <w:tab/>
      </w:r>
      <w:r w:rsidRPr="00D10AC6">
        <w:rPr>
          <w:rFonts w:ascii="Calibri" w:eastAsia="Calibri" w:hAnsi="Calibri" w:cs="Calibri"/>
          <w:sz w:val="22"/>
          <w:szCs w:val="22"/>
        </w:rPr>
        <w:tab/>
      </w:r>
    </w:p>
    <w:p w14:paraId="05AEC418" w14:textId="4D4B7E2F" w:rsidR="00BA5DA8" w:rsidRPr="00D10AC6" w:rsidRDefault="00BA5DA8" w:rsidP="00BA5DA8">
      <w:pPr>
        <w:ind w:right="90"/>
        <w:outlineLvl w:val="0"/>
        <w:rPr>
          <w:rFonts w:ascii="Calibri" w:eastAsia="Calibri" w:hAnsi="Calibri" w:cs="Calibri"/>
          <w:sz w:val="22"/>
          <w:szCs w:val="22"/>
        </w:rPr>
      </w:pPr>
      <w:r w:rsidRPr="00D10AC6">
        <w:rPr>
          <w:rFonts w:ascii="Calibri" w:eastAsia="Calibri" w:hAnsi="Calibri" w:cs="Calibri"/>
          <w:sz w:val="22"/>
          <w:szCs w:val="22"/>
        </w:rPr>
        <w:t>*Hymn #</w:t>
      </w:r>
      <w:r w:rsidR="000B7CEE">
        <w:rPr>
          <w:rFonts w:ascii="Calibri" w:eastAsia="Calibri" w:hAnsi="Calibri" w:cs="Calibri"/>
          <w:sz w:val="22"/>
          <w:szCs w:val="22"/>
        </w:rPr>
        <w:t>591</w:t>
      </w:r>
      <w:r w:rsidRPr="00D10AC6">
        <w:rPr>
          <w:rFonts w:ascii="Calibri" w:eastAsia="Calibri" w:hAnsi="Calibri" w:cs="Calibri"/>
          <w:sz w:val="22"/>
          <w:szCs w:val="22"/>
        </w:rPr>
        <w:tab/>
      </w:r>
      <w:r w:rsidRPr="00D10AC6">
        <w:rPr>
          <w:rFonts w:ascii="Calibri" w:eastAsia="Calibri" w:hAnsi="Calibri" w:cs="Calibri"/>
          <w:sz w:val="22"/>
          <w:szCs w:val="22"/>
        </w:rPr>
        <w:tab/>
      </w:r>
      <w:r w:rsidRPr="00D10AC6">
        <w:rPr>
          <w:rFonts w:ascii="Calibri" w:eastAsia="Calibri" w:hAnsi="Calibri" w:cs="Times New Roman"/>
          <w:sz w:val="22"/>
          <w:szCs w:val="22"/>
        </w:rPr>
        <w:t xml:space="preserve">                   </w:t>
      </w:r>
      <w:r w:rsidR="00D66A1F">
        <w:rPr>
          <w:rFonts w:ascii="Calibri" w:eastAsia="Calibri" w:hAnsi="Calibri" w:cs="Times New Roman"/>
          <w:sz w:val="22"/>
          <w:szCs w:val="22"/>
        </w:rPr>
        <w:t xml:space="preserve">         </w:t>
      </w:r>
      <w:r w:rsidR="00980BB0">
        <w:rPr>
          <w:rFonts w:ascii="Calibri" w:eastAsia="Calibri" w:hAnsi="Calibri" w:cs="Times New Roman"/>
          <w:sz w:val="22"/>
          <w:szCs w:val="22"/>
        </w:rPr>
        <w:t xml:space="preserve">  </w:t>
      </w:r>
      <w:r w:rsidR="000B7CEE">
        <w:rPr>
          <w:rFonts w:ascii="Calibri" w:eastAsia="Calibri" w:hAnsi="Calibri" w:cs="Times New Roman"/>
          <w:sz w:val="22"/>
          <w:szCs w:val="22"/>
        </w:rPr>
        <w:t xml:space="preserve">                            </w:t>
      </w:r>
      <w:r w:rsidRPr="00D10AC6">
        <w:rPr>
          <w:rFonts w:ascii="Calibri" w:eastAsia="Calibri" w:hAnsi="Calibri" w:cs="Calibri"/>
          <w:sz w:val="22"/>
          <w:szCs w:val="22"/>
        </w:rPr>
        <w:t>“</w:t>
      </w:r>
      <w:r w:rsidR="000B7CEE">
        <w:rPr>
          <w:rFonts w:ascii="Calibri" w:eastAsia="Calibri" w:hAnsi="Calibri" w:cs="Calibri"/>
          <w:sz w:val="22"/>
          <w:szCs w:val="22"/>
        </w:rPr>
        <w:t>Jesus Calls Us</w:t>
      </w:r>
      <w:r w:rsidRPr="00D10AC6">
        <w:rPr>
          <w:rFonts w:ascii="Calibri" w:eastAsia="Calibri" w:hAnsi="Calibri" w:cs="Calibri"/>
          <w:sz w:val="22"/>
          <w:szCs w:val="22"/>
        </w:rPr>
        <w:t>”</w:t>
      </w:r>
      <w:r w:rsidRPr="00D10AC6">
        <w:rPr>
          <w:rFonts w:ascii="Calibri" w:eastAsia="Calibri" w:hAnsi="Calibri" w:cs="Calibri"/>
          <w:sz w:val="22"/>
          <w:szCs w:val="22"/>
        </w:rPr>
        <w:tab/>
        <w:t xml:space="preserve"> </w:t>
      </w:r>
    </w:p>
    <w:p w14:paraId="1CA58930" w14:textId="77777777" w:rsidR="00BA5DA8" w:rsidRPr="00D10AC6" w:rsidRDefault="00BA5DA8" w:rsidP="00BA5DA8">
      <w:pPr>
        <w:outlineLvl w:val="0"/>
        <w:rPr>
          <w:rFonts w:ascii="Calibri" w:eastAsia="Calibri" w:hAnsi="Calibri" w:cs="Calibri"/>
          <w:sz w:val="22"/>
          <w:szCs w:val="22"/>
        </w:rPr>
      </w:pPr>
    </w:p>
    <w:p w14:paraId="158CC052" w14:textId="77777777" w:rsidR="00BA5DA8" w:rsidRPr="00D10AC6" w:rsidRDefault="00BA5DA8" w:rsidP="00BA5DA8">
      <w:pPr>
        <w:outlineLvl w:val="0"/>
        <w:rPr>
          <w:rFonts w:ascii="Calibri" w:eastAsia="Calibri" w:hAnsi="Calibri" w:cs="Calibri"/>
          <w:sz w:val="22"/>
          <w:szCs w:val="22"/>
        </w:rPr>
      </w:pPr>
      <w:r w:rsidRPr="00D10AC6">
        <w:rPr>
          <w:rFonts w:ascii="Calibri" w:eastAsia="Calibri" w:hAnsi="Calibri" w:cs="Calibri"/>
          <w:sz w:val="22"/>
          <w:szCs w:val="22"/>
        </w:rPr>
        <w:t>*Benediction</w:t>
      </w:r>
    </w:p>
    <w:p w14:paraId="037EBF17" w14:textId="3075823D" w:rsidR="00044792" w:rsidRPr="002C32E7" w:rsidRDefault="00044792" w:rsidP="00044792">
      <w:pPr>
        <w:outlineLvl w:val="0"/>
        <w:rPr>
          <w:rFonts w:ascii="Calibri" w:eastAsia="Calibri" w:hAnsi="Calibri" w:cs="Calibri"/>
        </w:rPr>
      </w:pPr>
    </w:p>
    <w:p w14:paraId="2712306F" w14:textId="21DC6002" w:rsidR="00044792" w:rsidRDefault="00044792" w:rsidP="00044792">
      <w:pPr>
        <w:outlineLvl w:val="0"/>
        <w:rPr>
          <w:rFonts w:ascii="Calibri" w:eastAsia="Calibri" w:hAnsi="Calibri" w:cs="Calibri"/>
        </w:rPr>
      </w:pPr>
    </w:p>
    <w:p w14:paraId="1E5BF7F5" w14:textId="77777777" w:rsidR="002C32E7" w:rsidRPr="002C32E7" w:rsidRDefault="002C32E7" w:rsidP="00044792">
      <w:pPr>
        <w:outlineLvl w:val="0"/>
        <w:rPr>
          <w:rFonts w:ascii="Calibri" w:eastAsia="Calibri" w:hAnsi="Calibri" w:cs="Calibri"/>
        </w:rPr>
      </w:pPr>
    </w:p>
    <w:p w14:paraId="3C565E3D" w14:textId="587B190A" w:rsidR="008A34FF" w:rsidRPr="00D66A1F" w:rsidRDefault="00A05D22" w:rsidP="00A05D22">
      <w:pPr>
        <w:outlineLvl w:val="0"/>
        <w:rPr>
          <w:rFonts w:cstheme="minorHAnsi"/>
          <w:sz w:val="22"/>
          <w:szCs w:val="22"/>
        </w:rPr>
      </w:pPr>
      <w:r w:rsidRPr="00D66A1F">
        <w:rPr>
          <w:rFonts w:ascii="Calibri" w:eastAsia="Calibri" w:hAnsi="Calibri" w:cs="Calibri"/>
          <w:sz w:val="22"/>
          <w:szCs w:val="22"/>
        </w:rPr>
        <w:t>*</w:t>
      </w:r>
      <w:r w:rsidR="00BE33FB" w:rsidRPr="00D66A1F">
        <w:rPr>
          <w:rFonts w:cstheme="minorHAnsi"/>
          <w:sz w:val="22"/>
          <w:szCs w:val="22"/>
        </w:rPr>
        <w:t xml:space="preserve"> Please stand if you are able.</w:t>
      </w:r>
    </w:p>
    <w:p w14:paraId="15D72F6E" w14:textId="7B434D99" w:rsidR="002C32E7" w:rsidRDefault="002C32E7" w:rsidP="00A05D22">
      <w:pPr>
        <w:outlineLvl w:val="0"/>
        <w:rPr>
          <w:rFonts w:cstheme="minorHAnsi"/>
          <w:sz w:val="20"/>
          <w:szCs w:val="20"/>
        </w:rPr>
      </w:pPr>
    </w:p>
    <w:p w14:paraId="6004E117" w14:textId="363C0899" w:rsidR="002C32E7" w:rsidRDefault="002C32E7" w:rsidP="00A05D22">
      <w:pPr>
        <w:outlineLvl w:val="0"/>
        <w:rPr>
          <w:rFonts w:cstheme="minorHAnsi"/>
          <w:sz w:val="20"/>
          <w:szCs w:val="20"/>
        </w:rPr>
      </w:pPr>
    </w:p>
    <w:p w14:paraId="382295DF" w14:textId="6E95A3A9" w:rsidR="002C32E7" w:rsidRDefault="002C32E7" w:rsidP="00A05D22">
      <w:pPr>
        <w:outlineLvl w:val="0"/>
        <w:rPr>
          <w:rFonts w:cstheme="minorHAnsi"/>
          <w:sz w:val="20"/>
          <w:szCs w:val="20"/>
        </w:rPr>
      </w:pPr>
    </w:p>
    <w:p w14:paraId="5F222A86" w14:textId="77777777" w:rsidR="000B7CEE" w:rsidRDefault="000B7CEE" w:rsidP="00A05D22">
      <w:pPr>
        <w:outlineLvl w:val="0"/>
        <w:rPr>
          <w:rFonts w:cstheme="minorHAnsi"/>
          <w:sz w:val="20"/>
          <w:szCs w:val="20"/>
        </w:rPr>
      </w:pPr>
    </w:p>
    <w:p w14:paraId="1DA3C9F4" w14:textId="2F00A4A3"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363892">
        <w:rPr>
          <w:rFonts w:cstheme="minorHAnsi"/>
          <w:b/>
          <w:sz w:val="22"/>
          <w:szCs w:val="22"/>
        </w:rPr>
        <w:t xml:space="preserve">April </w:t>
      </w:r>
      <w:r w:rsidR="00D66A1F">
        <w:rPr>
          <w:rFonts w:cstheme="minorHAnsi"/>
          <w:b/>
          <w:sz w:val="22"/>
          <w:szCs w:val="22"/>
        </w:rPr>
        <w:t>1</w:t>
      </w:r>
      <w:r w:rsidR="00B7186D">
        <w:rPr>
          <w:rFonts w:cstheme="minorHAnsi"/>
          <w:b/>
          <w:sz w:val="22"/>
          <w:szCs w:val="22"/>
        </w:rPr>
        <w:t>7</w:t>
      </w:r>
      <w:r w:rsidR="00D66A1F" w:rsidRPr="00D66A1F">
        <w:rPr>
          <w:rFonts w:cstheme="minorHAnsi"/>
          <w:b/>
          <w:sz w:val="22"/>
          <w:szCs w:val="22"/>
          <w:vertAlign w:val="superscript"/>
        </w:rPr>
        <w:t>th</w:t>
      </w:r>
      <w:r w:rsidR="00D66A1F">
        <w:rPr>
          <w:rFonts w:cstheme="minorHAnsi"/>
          <w:b/>
          <w:sz w:val="22"/>
          <w:szCs w:val="22"/>
        </w:rPr>
        <w:t xml:space="preserve"> </w:t>
      </w:r>
      <w:r w:rsidR="00363892">
        <w:rPr>
          <w:rFonts w:cstheme="minorHAnsi"/>
          <w:b/>
          <w:sz w:val="22"/>
          <w:szCs w:val="22"/>
        </w:rPr>
        <w:t xml:space="preserve">– April </w:t>
      </w:r>
      <w:r w:rsidR="00B7186D">
        <w:rPr>
          <w:rFonts w:cstheme="minorHAnsi"/>
          <w:b/>
          <w:sz w:val="22"/>
          <w:szCs w:val="22"/>
        </w:rPr>
        <w:t>21</w:t>
      </w:r>
      <w:r w:rsidR="00B7186D" w:rsidRPr="00B7186D">
        <w:rPr>
          <w:rFonts w:cstheme="minorHAnsi"/>
          <w:b/>
          <w:sz w:val="22"/>
          <w:szCs w:val="22"/>
          <w:vertAlign w:val="superscript"/>
        </w:rPr>
        <w:t>st</w:t>
      </w:r>
      <w:r w:rsidR="00B7186D">
        <w:rPr>
          <w:rFonts w:cstheme="minorHAnsi"/>
          <w:b/>
          <w:sz w:val="22"/>
          <w:szCs w:val="22"/>
        </w:rPr>
        <w:t xml:space="preserve"> </w:t>
      </w:r>
      <w:r w:rsidR="00D66A1F">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3BF2B0FD"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D66A1F">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F3362C2"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D66A1F">
        <w:rPr>
          <w:rFonts w:cstheme="minorHAnsi"/>
          <w:sz w:val="22"/>
          <w:szCs w:val="22"/>
        </w:rPr>
        <w:t>1</w:t>
      </w:r>
      <w:r w:rsidRPr="00A05D22">
        <w:rPr>
          <w:rFonts w:cstheme="minorHAnsi"/>
          <w:sz w:val="22"/>
          <w:szCs w:val="22"/>
        </w:rPr>
        <w:t>:</w:t>
      </w:r>
      <w:r w:rsidR="00D66A1F">
        <w:rPr>
          <w:rFonts w:cstheme="minorHAnsi"/>
          <w:sz w:val="22"/>
          <w:szCs w:val="22"/>
        </w:rPr>
        <w:t>3</w:t>
      </w:r>
      <w:r w:rsidRPr="00A05D22">
        <w:rPr>
          <w:rFonts w:cstheme="minorHAnsi"/>
          <w:sz w:val="22"/>
          <w:szCs w:val="22"/>
        </w:rPr>
        <w:t>0 p.m.</w:t>
      </w:r>
    </w:p>
    <w:p w14:paraId="372112C6" w14:textId="7D78F1AF"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D66A1F">
        <w:rPr>
          <w:rFonts w:cstheme="minorHAnsi"/>
          <w:sz w:val="22"/>
          <w:szCs w:val="22"/>
        </w:rPr>
        <w:t>1</w:t>
      </w:r>
      <w:r w:rsidRPr="00A05D22">
        <w:rPr>
          <w:rFonts w:cstheme="minorHAnsi"/>
          <w:sz w:val="22"/>
          <w:szCs w:val="22"/>
        </w:rPr>
        <w:t>:</w:t>
      </w:r>
      <w:r w:rsidR="00D66A1F">
        <w:rPr>
          <w:rFonts w:cstheme="minorHAnsi"/>
          <w:sz w:val="22"/>
          <w:szCs w:val="22"/>
        </w:rPr>
        <w:t>3</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3"/>
    </w:p>
    <w:bookmarkEnd w:id="4"/>
    <w:p w14:paraId="053530A9" w14:textId="38E725BB" w:rsidR="008576A4" w:rsidRDefault="001F5DFF" w:rsidP="00D66A1F">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D66A1F" w:rsidRPr="00D66A1F">
        <w:rPr>
          <w:rFonts w:cstheme="minorHAnsi"/>
          <w:sz w:val="22"/>
          <w:szCs w:val="22"/>
        </w:rPr>
        <w:t xml:space="preserve">9:00 a.m. – </w:t>
      </w:r>
      <w:r w:rsidR="00B7186D">
        <w:rPr>
          <w:rFonts w:cstheme="minorHAnsi"/>
          <w:sz w:val="22"/>
          <w:szCs w:val="22"/>
        </w:rPr>
        <w:t>1</w:t>
      </w:r>
      <w:r w:rsidR="00D66A1F" w:rsidRPr="00D66A1F">
        <w:rPr>
          <w:rFonts w:cstheme="minorHAnsi"/>
          <w:sz w:val="22"/>
          <w:szCs w:val="22"/>
        </w:rPr>
        <w:t>:00 p.m.</w:t>
      </w:r>
    </w:p>
    <w:p w14:paraId="56414523" w14:textId="77777777" w:rsidR="00D66A1F" w:rsidRDefault="00D66A1F" w:rsidP="00D66A1F">
      <w:pPr>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6DF6313C" w14:textId="5E9C1384" w:rsidR="00707DEE" w:rsidRDefault="000902E8" w:rsidP="00420755">
      <w:pPr>
        <w:ind w:left="180"/>
        <w:outlineLvl w:val="0"/>
        <w:rPr>
          <w:rFonts w:cstheme="minorHAnsi"/>
          <w:sz w:val="22"/>
          <w:szCs w:val="22"/>
        </w:rPr>
      </w:pPr>
      <w:r>
        <w:rPr>
          <w:rFonts w:cstheme="minorHAnsi"/>
          <w:sz w:val="22"/>
          <w:szCs w:val="22"/>
        </w:rPr>
        <w:t>Today</w:t>
      </w:r>
      <w:r w:rsidR="00A14FE0">
        <w:rPr>
          <w:rFonts w:cstheme="minorHAnsi"/>
          <w:sz w:val="22"/>
          <w:szCs w:val="22"/>
        </w:rPr>
        <w:t xml:space="preserve">. </w:t>
      </w:r>
      <w:r w:rsidR="00707DEE">
        <w:rPr>
          <w:rFonts w:cstheme="minorHAnsi"/>
          <w:sz w:val="22"/>
          <w:szCs w:val="22"/>
        </w:rPr>
        <w:t>4/16</w:t>
      </w:r>
      <w:r w:rsidR="00707DEE">
        <w:rPr>
          <w:rFonts w:cstheme="minorHAnsi"/>
          <w:sz w:val="22"/>
          <w:szCs w:val="22"/>
        </w:rPr>
        <w:tab/>
      </w:r>
      <w:r w:rsidR="00707DEE">
        <w:rPr>
          <w:rFonts w:cstheme="minorHAnsi"/>
          <w:sz w:val="22"/>
          <w:szCs w:val="22"/>
        </w:rPr>
        <w:tab/>
        <w:t xml:space="preserve">Diane Insley and </w:t>
      </w:r>
      <w:r w:rsidR="00E24E3B">
        <w:rPr>
          <w:rFonts w:cstheme="minorHAnsi"/>
          <w:sz w:val="22"/>
          <w:szCs w:val="22"/>
        </w:rPr>
        <w:t>Carolyn Clark</w:t>
      </w:r>
    </w:p>
    <w:p w14:paraId="7479A6F3" w14:textId="7C0AF54F" w:rsidR="006701D0" w:rsidRDefault="006701D0" w:rsidP="00420755">
      <w:pPr>
        <w:ind w:left="180"/>
        <w:outlineLvl w:val="0"/>
        <w:rPr>
          <w:rFonts w:cstheme="minorHAnsi"/>
          <w:sz w:val="22"/>
          <w:szCs w:val="22"/>
        </w:rPr>
      </w:pPr>
      <w:r>
        <w:rPr>
          <w:rFonts w:cstheme="minorHAnsi"/>
          <w:sz w:val="22"/>
          <w:szCs w:val="22"/>
        </w:rPr>
        <w:t>4/23</w:t>
      </w:r>
      <w:r>
        <w:rPr>
          <w:rFonts w:cstheme="minorHAnsi"/>
          <w:sz w:val="22"/>
          <w:szCs w:val="22"/>
        </w:rPr>
        <w:tab/>
      </w:r>
      <w:r>
        <w:rPr>
          <w:rFonts w:cstheme="minorHAnsi"/>
          <w:sz w:val="22"/>
          <w:szCs w:val="22"/>
        </w:rPr>
        <w:tab/>
      </w:r>
      <w:r>
        <w:rPr>
          <w:rFonts w:cstheme="minorHAnsi"/>
          <w:sz w:val="22"/>
          <w:szCs w:val="22"/>
        </w:rPr>
        <w:tab/>
        <w:t>Brian Duty and Ellen Metzger</w:t>
      </w:r>
    </w:p>
    <w:p w14:paraId="49A21EF9" w14:textId="486D74E6" w:rsidR="0031610A" w:rsidRDefault="00E24E3B" w:rsidP="00420755">
      <w:pPr>
        <w:ind w:left="180"/>
        <w:outlineLvl w:val="0"/>
        <w:rPr>
          <w:rFonts w:cstheme="minorHAnsi"/>
          <w:sz w:val="22"/>
          <w:szCs w:val="22"/>
        </w:rPr>
      </w:pPr>
      <w:r>
        <w:rPr>
          <w:rFonts w:cstheme="minorHAnsi"/>
          <w:sz w:val="22"/>
          <w:szCs w:val="22"/>
        </w:rPr>
        <w:t>4/30</w:t>
      </w:r>
      <w:r>
        <w:rPr>
          <w:rFonts w:cstheme="minorHAnsi"/>
          <w:sz w:val="22"/>
          <w:szCs w:val="22"/>
        </w:rPr>
        <w:tab/>
      </w:r>
      <w:r>
        <w:rPr>
          <w:rFonts w:cstheme="minorHAnsi"/>
          <w:sz w:val="22"/>
          <w:szCs w:val="22"/>
        </w:rPr>
        <w:tab/>
      </w:r>
      <w:r>
        <w:rPr>
          <w:rFonts w:cstheme="minorHAnsi"/>
          <w:sz w:val="22"/>
          <w:szCs w:val="22"/>
        </w:rPr>
        <w:tab/>
      </w:r>
      <w:r w:rsidR="00637968">
        <w:rPr>
          <w:rFonts w:cstheme="minorHAnsi"/>
          <w:sz w:val="22"/>
          <w:szCs w:val="22"/>
        </w:rPr>
        <w:t>TBD</w:t>
      </w:r>
    </w:p>
    <w:p w14:paraId="7D2A492A" w14:textId="4513E47A" w:rsidR="00B7186D" w:rsidRDefault="00B7186D" w:rsidP="00420755">
      <w:pPr>
        <w:ind w:left="180"/>
        <w:outlineLvl w:val="0"/>
        <w:rPr>
          <w:rFonts w:cstheme="minorHAnsi"/>
          <w:sz w:val="22"/>
          <w:szCs w:val="22"/>
        </w:rPr>
      </w:pPr>
      <w:r>
        <w:rPr>
          <w:rFonts w:cstheme="minorHAnsi"/>
          <w:sz w:val="22"/>
          <w:szCs w:val="22"/>
        </w:rPr>
        <w:t>5/7</w:t>
      </w:r>
      <w:r>
        <w:rPr>
          <w:rFonts w:cstheme="minorHAnsi"/>
          <w:sz w:val="22"/>
          <w:szCs w:val="22"/>
        </w:rPr>
        <w:tab/>
      </w:r>
      <w:r>
        <w:rPr>
          <w:rFonts w:cstheme="minorHAnsi"/>
          <w:sz w:val="22"/>
          <w:szCs w:val="22"/>
        </w:rPr>
        <w:tab/>
      </w:r>
      <w:r>
        <w:rPr>
          <w:rFonts w:cstheme="minorHAnsi"/>
          <w:sz w:val="22"/>
          <w:szCs w:val="22"/>
        </w:rPr>
        <w:tab/>
        <w:t>Jean Bender and Edie Milligan</w:t>
      </w:r>
    </w:p>
    <w:p w14:paraId="3C42ECAA" w14:textId="77777777" w:rsidR="00E24E3B" w:rsidRDefault="00E24E3B" w:rsidP="00420755">
      <w:pPr>
        <w:ind w:left="180"/>
        <w:outlineLvl w:val="0"/>
        <w:rPr>
          <w:rFonts w:cstheme="minorHAnsi"/>
          <w:sz w:val="22"/>
          <w:szCs w:val="22"/>
        </w:rPr>
      </w:pPr>
    </w:p>
    <w:p w14:paraId="65016A30" w14:textId="77777777" w:rsidR="00807B2B" w:rsidRDefault="00807B2B" w:rsidP="00420755">
      <w:pPr>
        <w:ind w:left="180"/>
        <w:outlineLvl w:val="0"/>
        <w:rPr>
          <w:rFonts w:cstheme="minorHAnsi"/>
          <w:b/>
          <w:bCs/>
          <w:sz w:val="22"/>
          <w:szCs w:val="22"/>
        </w:rPr>
      </w:pPr>
      <w:r>
        <w:rPr>
          <w:rFonts w:cstheme="minorHAnsi"/>
          <w:b/>
          <w:bCs/>
          <w:sz w:val="22"/>
          <w:szCs w:val="22"/>
        </w:rPr>
        <w:t xml:space="preserve">Upcoming </w:t>
      </w:r>
      <w:r w:rsidR="00717536" w:rsidRPr="00630EF7">
        <w:rPr>
          <w:rFonts w:cstheme="minorHAnsi"/>
          <w:b/>
          <w:bCs/>
          <w:sz w:val="22"/>
          <w:szCs w:val="22"/>
        </w:rPr>
        <w:t>Tech Team</w:t>
      </w:r>
      <w:r w:rsidR="002E03BF" w:rsidRPr="00630EF7">
        <w:rPr>
          <w:rFonts w:cstheme="minorHAnsi"/>
          <w:b/>
          <w:bCs/>
          <w:sz w:val="22"/>
          <w:szCs w:val="22"/>
        </w:rPr>
        <w:t xml:space="preserve"> </w:t>
      </w:r>
    </w:p>
    <w:p w14:paraId="1D7B5571" w14:textId="17B65857" w:rsidR="006701D0" w:rsidRDefault="006701D0" w:rsidP="00420755">
      <w:pPr>
        <w:ind w:left="180"/>
        <w:outlineLvl w:val="0"/>
        <w:rPr>
          <w:rFonts w:cstheme="minorHAnsi"/>
          <w:b/>
          <w:bCs/>
          <w:sz w:val="22"/>
          <w:szCs w:val="22"/>
        </w:rPr>
      </w:pPr>
      <w:r>
        <w:rPr>
          <w:rFonts w:cstheme="minorHAnsi"/>
          <w:b/>
          <w:bCs/>
          <w:sz w:val="22"/>
          <w:szCs w:val="22"/>
        </w:rPr>
        <w:t>4/23</w:t>
      </w:r>
      <w:r>
        <w:rPr>
          <w:rFonts w:cstheme="minorHAnsi"/>
          <w:b/>
          <w:bCs/>
          <w:sz w:val="22"/>
          <w:szCs w:val="22"/>
        </w:rPr>
        <w:tab/>
      </w:r>
      <w:r>
        <w:rPr>
          <w:rFonts w:cstheme="minorHAnsi"/>
          <w:b/>
          <w:bCs/>
          <w:sz w:val="22"/>
          <w:szCs w:val="22"/>
        </w:rPr>
        <w:tab/>
      </w:r>
      <w:r>
        <w:rPr>
          <w:rFonts w:cstheme="minorHAnsi"/>
          <w:b/>
          <w:bCs/>
          <w:sz w:val="22"/>
          <w:szCs w:val="22"/>
        </w:rPr>
        <w:tab/>
        <w:t>Ethan and Carol</w:t>
      </w:r>
    </w:p>
    <w:p w14:paraId="2C16273B" w14:textId="77777777" w:rsidR="00E24E3B" w:rsidRDefault="00E24E3B" w:rsidP="00E24E3B">
      <w:pPr>
        <w:ind w:left="180"/>
        <w:outlineLvl w:val="0"/>
        <w:rPr>
          <w:rFonts w:cstheme="minorHAnsi"/>
          <w:b/>
          <w:bCs/>
          <w:sz w:val="22"/>
          <w:szCs w:val="22"/>
        </w:rPr>
      </w:pPr>
      <w:r>
        <w:rPr>
          <w:rFonts w:cstheme="minorHAnsi"/>
          <w:b/>
          <w:bCs/>
          <w:sz w:val="22"/>
          <w:szCs w:val="22"/>
        </w:rPr>
        <w:t>4/30</w:t>
      </w:r>
      <w:r>
        <w:rPr>
          <w:rFonts w:cstheme="minorHAnsi"/>
          <w:b/>
          <w:bCs/>
          <w:sz w:val="22"/>
          <w:szCs w:val="22"/>
        </w:rPr>
        <w:tab/>
      </w:r>
      <w:r>
        <w:rPr>
          <w:rFonts w:cstheme="minorHAnsi"/>
          <w:b/>
          <w:bCs/>
          <w:sz w:val="22"/>
          <w:szCs w:val="22"/>
        </w:rPr>
        <w:tab/>
      </w:r>
      <w:r>
        <w:rPr>
          <w:rFonts w:cstheme="minorHAnsi"/>
          <w:b/>
          <w:bCs/>
          <w:sz w:val="22"/>
          <w:szCs w:val="22"/>
        </w:rPr>
        <w:tab/>
        <w:t>Gina and Brian</w:t>
      </w:r>
    </w:p>
    <w:p w14:paraId="68EBD4ED" w14:textId="089DE84F" w:rsidR="00E24E3B" w:rsidRDefault="00E24E3B" w:rsidP="00E24E3B">
      <w:pPr>
        <w:ind w:left="180"/>
        <w:outlineLvl w:val="0"/>
        <w:rPr>
          <w:rFonts w:cstheme="minorHAnsi"/>
          <w:b/>
          <w:bCs/>
          <w:sz w:val="22"/>
          <w:szCs w:val="22"/>
        </w:rPr>
      </w:pPr>
      <w:r>
        <w:rPr>
          <w:rFonts w:cstheme="minorHAnsi"/>
          <w:b/>
          <w:bCs/>
          <w:sz w:val="22"/>
          <w:szCs w:val="22"/>
        </w:rPr>
        <w:t>5/7</w:t>
      </w:r>
      <w:r>
        <w:rPr>
          <w:rFonts w:cstheme="minorHAnsi"/>
          <w:b/>
          <w:bCs/>
          <w:sz w:val="22"/>
          <w:szCs w:val="22"/>
        </w:rPr>
        <w:tab/>
      </w:r>
      <w:r>
        <w:rPr>
          <w:rFonts w:cstheme="minorHAnsi"/>
          <w:b/>
          <w:bCs/>
          <w:sz w:val="22"/>
          <w:szCs w:val="22"/>
        </w:rPr>
        <w:tab/>
      </w:r>
      <w:r>
        <w:rPr>
          <w:rFonts w:cstheme="minorHAnsi"/>
          <w:b/>
          <w:bCs/>
          <w:sz w:val="22"/>
          <w:szCs w:val="22"/>
        </w:rPr>
        <w:tab/>
        <w:t>Alan and Jeff</w:t>
      </w:r>
    </w:p>
    <w:p w14:paraId="2CE5E2A9" w14:textId="5E1CD3C5" w:rsidR="00B7186D" w:rsidRPr="00630EF7" w:rsidRDefault="00B7186D" w:rsidP="00E24E3B">
      <w:pPr>
        <w:ind w:left="180"/>
        <w:outlineLvl w:val="0"/>
        <w:rPr>
          <w:rFonts w:cstheme="minorHAnsi"/>
          <w:b/>
          <w:bCs/>
          <w:sz w:val="22"/>
          <w:szCs w:val="22"/>
        </w:rPr>
      </w:pPr>
      <w:r>
        <w:rPr>
          <w:rFonts w:cstheme="minorHAnsi"/>
          <w:b/>
          <w:bCs/>
          <w:sz w:val="22"/>
          <w:szCs w:val="22"/>
        </w:rPr>
        <w:t>5/14</w:t>
      </w:r>
      <w:r>
        <w:rPr>
          <w:rFonts w:cstheme="minorHAnsi"/>
          <w:b/>
          <w:bCs/>
          <w:sz w:val="22"/>
          <w:szCs w:val="22"/>
        </w:rPr>
        <w:tab/>
      </w:r>
      <w:r>
        <w:rPr>
          <w:rFonts w:cstheme="minorHAnsi"/>
          <w:b/>
          <w:bCs/>
          <w:sz w:val="22"/>
          <w:szCs w:val="22"/>
        </w:rPr>
        <w:tab/>
      </w:r>
      <w:r>
        <w:rPr>
          <w:rFonts w:cstheme="minorHAnsi"/>
          <w:b/>
          <w:bCs/>
          <w:sz w:val="22"/>
          <w:szCs w:val="22"/>
        </w:rPr>
        <w:tab/>
        <w:t>Melissa and Patrick</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Password: ac@lrpcgc</w:t>
      </w:r>
    </w:p>
    <w:p w14:paraId="6ED9EA8F" w14:textId="3970AB68" w:rsidR="007C2557" w:rsidRDefault="004F6270" w:rsidP="008A20C8">
      <w:pPr>
        <w:widowControl w:val="0"/>
        <w:ind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326C9358" w14:textId="0A5D534A" w:rsidR="004661C3" w:rsidRDefault="004661C3" w:rsidP="008A20C8">
      <w:pPr>
        <w:widowControl w:val="0"/>
        <w:ind w:right="-360"/>
        <w:rPr>
          <w:sz w:val="22"/>
          <w:szCs w:val="22"/>
        </w:rPr>
      </w:pPr>
    </w:p>
    <w:p w14:paraId="3950F9D4" w14:textId="77777777" w:rsidR="004661C3" w:rsidRDefault="004661C3" w:rsidP="008A20C8">
      <w:pPr>
        <w:widowControl w:val="0"/>
        <w:ind w:right="-360"/>
        <w:rPr>
          <w:rFonts w:eastAsia="Times New Roman" w:cstheme="minorHAnsi"/>
          <w:b/>
          <w:bCs/>
          <w:color w:val="222222"/>
        </w:rPr>
      </w:pPr>
    </w:p>
    <w:p w14:paraId="28E4F40D" w14:textId="77777777" w:rsidR="000B4B59" w:rsidRDefault="000B4B59" w:rsidP="008A20C8">
      <w:pPr>
        <w:widowControl w:val="0"/>
        <w:ind w:right="-360"/>
        <w:rPr>
          <w:rFonts w:eastAsia="Times New Roman" w:cstheme="minorHAnsi"/>
          <w:b/>
          <w:bCs/>
          <w:color w:val="222222"/>
        </w:rPr>
      </w:pPr>
    </w:p>
    <w:p w14:paraId="4EACD8C6" w14:textId="77777777" w:rsidR="000B4B59" w:rsidRDefault="000B4B59" w:rsidP="008A20C8">
      <w:pPr>
        <w:widowControl w:val="0"/>
        <w:ind w:right="-360"/>
        <w:rPr>
          <w:rFonts w:eastAsia="Times New Roman" w:cstheme="minorHAnsi"/>
          <w:b/>
          <w:bCs/>
          <w:color w:val="222222"/>
        </w:rPr>
      </w:pPr>
    </w:p>
    <w:p w14:paraId="51E187BD" w14:textId="77777777" w:rsidR="000B4B59" w:rsidRDefault="000B4B59" w:rsidP="008A20C8">
      <w:pPr>
        <w:widowControl w:val="0"/>
        <w:ind w:right="-360"/>
        <w:rPr>
          <w:rFonts w:eastAsia="Times New Roman" w:cstheme="minorHAnsi"/>
          <w:b/>
          <w:bCs/>
          <w:color w:val="222222"/>
        </w:rPr>
      </w:pPr>
    </w:p>
    <w:p w14:paraId="1A9CECB1" w14:textId="77777777" w:rsidR="000B4B59" w:rsidRDefault="000B4B59" w:rsidP="008A20C8">
      <w:pPr>
        <w:widowControl w:val="0"/>
        <w:ind w:right="-360"/>
        <w:rPr>
          <w:rFonts w:eastAsia="Times New Roman" w:cstheme="minorHAnsi"/>
          <w:b/>
          <w:bCs/>
          <w:color w:val="222222"/>
        </w:rPr>
      </w:pPr>
    </w:p>
    <w:p w14:paraId="1E1267D0" w14:textId="77777777" w:rsidR="000B4B59" w:rsidRDefault="000B4B59" w:rsidP="008A20C8">
      <w:pPr>
        <w:widowControl w:val="0"/>
        <w:ind w:right="-360"/>
        <w:rPr>
          <w:rFonts w:eastAsia="Times New Roman" w:cstheme="minorHAnsi"/>
          <w:b/>
          <w:bCs/>
          <w:color w:val="222222"/>
        </w:rPr>
      </w:pPr>
    </w:p>
    <w:p w14:paraId="0A9B9C08" w14:textId="77777777" w:rsidR="000B4B59" w:rsidRDefault="000B4B59" w:rsidP="008A20C8">
      <w:pPr>
        <w:widowControl w:val="0"/>
        <w:ind w:right="-360"/>
        <w:rPr>
          <w:rFonts w:eastAsia="Times New Roman" w:cstheme="minorHAnsi"/>
          <w:b/>
          <w:bCs/>
          <w:color w:val="222222"/>
        </w:rPr>
      </w:pPr>
    </w:p>
    <w:p w14:paraId="17A5E24C" w14:textId="77777777" w:rsidR="000B4B59" w:rsidRDefault="000B4B59" w:rsidP="008A20C8">
      <w:pPr>
        <w:widowControl w:val="0"/>
        <w:ind w:right="-360"/>
        <w:rPr>
          <w:rFonts w:eastAsia="Times New Roman" w:cstheme="minorHAnsi"/>
          <w:b/>
          <w:bCs/>
          <w:color w:val="222222"/>
        </w:rPr>
      </w:pPr>
    </w:p>
    <w:p w14:paraId="2DF3E36C" w14:textId="77777777" w:rsidR="000B4B59" w:rsidRDefault="000B4B59" w:rsidP="008A20C8">
      <w:pPr>
        <w:widowControl w:val="0"/>
        <w:ind w:right="-360"/>
        <w:rPr>
          <w:rFonts w:eastAsia="Times New Roman" w:cstheme="minorHAnsi"/>
          <w:b/>
          <w:bCs/>
          <w:color w:val="222222"/>
        </w:rPr>
      </w:pPr>
    </w:p>
    <w:p w14:paraId="43DDEC63" w14:textId="77777777" w:rsidR="000B4B59" w:rsidRDefault="000B4B59" w:rsidP="008A20C8">
      <w:pPr>
        <w:widowControl w:val="0"/>
        <w:ind w:right="-360"/>
        <w:rPr>
          <w:sz w:val="22"/>
          <w:szCs w:val="22"/>
        </w:rPr>
      </w:pPr>
    </w:p>
    <w:p w14:paraId="100350A7" w14:textId="6A39CAF7" w:rsidR="007C2557" w:rsidRDefault="007C2557" w:rsidP="008A20C8">
      <w:pPr>
        <w:widowControl w:val="0"/>
        <w:ind w:right="-360"/>
        <w:rPr>
          <w:sz w:val="22"/>
          <w:szCs w:val="22"/>
        </w:rPr>
      </w:pPr>
    </w:p>
    <w:p w14:paraId="71613CAF" w14:textId="18C35363" w:rsidR="00231315" w:rsidRDefault="00231315" w:rsidP="007C2557">
      <w:pPr>
        <w:shd w:val="clear" w:color="auto" w:fill="FFFFFF"/>
        <w:spacing w:line="259" w:lineRule="auto"/>
        <w:rPr>
          <w:rFonts w:eastAsia="Times New Roman" w:cstheme="minorHAnsi"/>
          <w:color w:val="222222"/>
          <w:sz w:val="20"/>
          <w:szCs w:val="20"/>
        </w:rPr>
      </w:pPr>
    </w:p>
    <w:p w14:paraId="59325A67" w14:textId="666DEED7"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7AD4AA6F" w14:textId="57205B52" w:rsidR="005F2A8E" w:rsidRDefault="005F2A8E" w:rsidP="005F2A8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April </w:t>
      </w:r>
      <w:r w:rsidR="000D6221">
        <w:rPr>
          <w:rFonts w:cstheme="minorHAnsi"/>
          <w:b/>
          <w:sz w:val="22"/>
          <w:szCs w:val="22"/>
          <w:u w:val="single"/>
        </w:rPr>
        <w:t>16</w:t>
      </w:r>
      <w:r>
        <w:rPr>
          <w:rFonts w:cstheme="minorHAnsi"/>
          <w:b/>
          <w:sz w:val="22"/>
          <w:szCs w:val="22"/>
          <w:u w:val="single"/>
        </w:rPr>
        <w:t>, 2023</w:t>
      </w:r>
    </w:p>
    <w:p w14:paraId="637BA934" w14:textId="77777777" w:rsidR="000D6221" w:rsidRPr="008F05D7" w:rsidRDefault="000D6221" w:rsidP="000D6221">
      <w:pPr>
        <w:rPr>
          <w:rFonts w:cstheme="minorHAnsi"/>
          <w:b/>
          <w:sz w:val="22"/>
          <w:szCs w:val="22"/>
        </w:rPr>
      </w:pPr>
      <w:r>
        <w:rPr>
          <w:rFonts w:cstheme="minorHAnsi"/>
          <w:bCs/>
          <w:sz w:val="22"/>
          <w:szCs w:val="22"/>
        </w:rPr>
        <w:t>1:00 p.m.</w:t>
      </w:r>
      <w:r>
        <w:rPr>
          <w:rFonts w:cstheme="minorHAnsi"/>
          <w:bCs/>
          <w:sz w:val="22"/>
          <w:szCs w:val="22"/>
        </w:rPr>
        <w:tab/>
      </w:r>
      <w:r>
        <w:rPr>
          <w:rFonts w:cstheme="minorHAnsi"/>
          <w:b/>
          <w:sz w:val="22"/>
          <w:szCs w:val="22"/>
        </w:rPr>
        <w:t>Stepping Stones Group</w:t>
      </w:r>
    </w:p>
    <w:p w14:paraId="37C5A8BB" w14:textId="77777777" w:rsidR="005F2A8E"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024E0C1F"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CA3A7F">
        <w:rPr>
          <w:rFonts w:cstheme="minorHAnsi"/>
          <w:b/>
          <w:sz w:val="22"/>
          <w:szCs w:val="22"/>
          <w:u w:val="single"/>
        </w:rPr>
        <w:t xml:space="preserve">April </w:t>
      </w:r>
      <w:r w:rsidR="005F2A8E">
        <w:rPr>
          <w:rFonts w:cstheme="minorHAnsi"/>
          <w:b/>
          <w:sz w:val="22"/>
          <w:szCs w:val="22"/>
          <w:u w:val="single"/>
        </w:rPr>
        <w:t>1</w:t>
      </w:r>
      <w:r w:rsidR="00856B4C">
        <w:rPr>
          <w:rFonts w:cstheme="minorHAnsi"/>
          <w:b/>
          <w:sz w:val="22"/>
          <w:szCs w:val="22"/>
          <w:u w:val="single"/>
        </w:rPr>
        <w:t>7</w:t>
      </w:r>
      <w:r w:rsidR="001D4615">
        <w:rPr>
          <w:rFonts w:cstheme="minorHAnsi"/>
          <w:b/>
          <w:sz w:val="22"/>
          <w:szCs w:val="22"/>
          <w:u w:val="single"/>
        </w:rPr>
        <w:t>, 2023</w:t>
      </w:r>
    </w:p>
    <w:p w14:paraId="11A6195B" w14:textId="0733BA5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66811EA2" w14:textId="2D7564D7" w:rsidR="00856B4C" w:rsidRPr="00856B4C" w:rsidRDefault="00856B4C"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6:30 p.m.</w:t>
      </w:r>
      <w:r>
        <w:rPr>
          <w:rFonts w:cstheme="minorHAnsi"/>
          <w:bCs/>
          <w:sz w:val="22"/>
          <w:szCs w:val="22"/>
        </w:rPr>
        <w:tab/>
      </w:r>
      <w:r w:rsidR="006A3CB3">
        <w:rPr>
          <w:rFonts w:cstheme="minorHAnsi"/>
          <w:b/>
          <w:sz w:val="22"/>
          <w:szCs w:val="22"/>
        </w:rPr>
        <w:t>Deacons</w:t>
      </w:r>
      <w:r>
        <w:rPr>
          <w:rFonts w:cstheme="minorHAnsi"/>
          <w:b/>
          <w:sz w:val="22"/>
          <w:szCs w:val="22"/>
        </w:rPr>
        <w:t xml:space="preserve"> Meeting</w:t>
      </w:r>
    </w:p>
    <w:p w14:paraId="09FE9539" w14:textId="2A14D2D9" w:rsidR="005F2A8E" w:rsidRPr="005F2A8E"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6A3CB3">
        <w:rPr>
          <w:rFonts w:cstheme="minorHAnsi"/>
          <w:b/>
          <w:sz w:val="22"/>
          <w:szCs w:val="22"/>
        </w:rPr>
        <w:t>Trustees</w:t>
      </w:r>
      <w:r>
        <w:rPr>
          <w:rFonts w:cstheme="minorHAnsi"/>
          <w:b/>
          <w:sz w:val="22"/>
          <w:szCs w:val="22"/>
        </w:rPr>
        <w:t xml:space="preserve">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0115177"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CA3A7F">
        <w:rPr>
          <w:rFonts w:cstheme="minorHAnsi"/>
          <w:b/>
          <w:sz w:val="22"/>
          <w:szCs w:val="22"/>
          <w:u w:val="single"/>
        </w:rPr>
        <w:t xml:space="preserve">April </w:t>
      </w:r>
      <w:r w:rsidR="005F2A8E">
        <w:rPr>
          <w:rFonts w:cstheme="minorHAnsi"/>
          <w:b/>
          <w:sz w:val="22"/>
          <w:szCs w:val="22"/>
          <w:u w:val="single"/>
        </w:rPr>
        <w:t>1</w:t>
      </w:r>
      <w:r w:rsidR="00856B4C">
        <w:rPr>
          <w:rFonts w:cstheme="minorHAnsi"/>
          <w:b/>
          <w:sz w:val="22"/>
          <w:szCs w:val="22"/>
          <w:u w:val="single"/>
        </w:rPr>
        <w:t>8</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6D6AFDE7" w:rsidR="00B12BE6"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b/>
          <w:bCs/>
          <w:sz w:val="22"/>
          <w:szCs w:val="22"/>
        </w:rPr>
        <w:tab/>
        <w:t>The Gathering</w:t>
      </w:r>
    </w:p>
    <w:p w14:paraId="20C775A9" w14:textId="7F8B1131" w:rsidR="001D4615"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CA3A7F">
        <w:rPr>
          <w:rFonts w:cstheme="minorHAnsi"/>
          <w:b/>
          <w:sz w:val="22"/>
          <w:szCs w:val="22"/>
        </w:rPr>
        <w:t>E</w:t>
      </w:r>
      <w:r w:rsidR="009E78F7">
        <w:rPr>
          <w:rFonts w:cstheme="minorHAnsi"/>
          <w:b/>
          <w:sz w:val="22"/>
          <w:szCs w:val="22"/>
        </w:rPr>
        <w:t>SOL</w:t>
      </w:r>
    </w:p>
    <w:p w14:paraId="0A537FD9" w14:textId="405C5D42" w:rsidR="00CA3A7F" w:rsidRDefault="00CA3A7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BD9520E" w14:textId="3AC1E367" w:rsidR="00CA3A7F" w:rsidRDefault="00CA3A7F" w:rsidP="00CA3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 xml:space="preserve">April </w:t>
      </w:r>
      <w:r w:rsidR="00856B4C">
        <w:rPr>
          <w:rFonts w:cstheme="minorHAnsi"/>
          <w:b/>
          <w:sz w:val="22"/>
          <w:szCs w:val="22"/>
          <w:u w:val="single"/>
        </w:rPr>
        <w:t>19</w:t>
      </w:r>
      <w:r>
        <w:rPr>
          <w:rFonts w:cstheme="minorHAnsi"/>
          <w:b/>
          <w:sz w:val="22"/>
          <w:szCs w:val="22"/>
          <w:u w:val="single"/>
        </w:rPr>
        <w:t>, 2023</w:t>
      </w:r>
    </w:p>
    <w:p w14:paraId="0B2DE16B" w14:textId="3B3DBFA8" w:rsidR="00CA3A7F" w:rsidRDefault="00CA3A7F" w:rsidP="00CA3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Men’s Bible Study</w:t>
      </w:r>
    </w:p>
    <w:p w14:paraId="4AEE76AF" w14:textId="4B345A13" w:rsidR="00856B4C" w:rsidRPr="00856B4C" w:rsidRDefault="00856B4C" w:rsidP="00CA3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Hannah Circle</w:t>
      </w:r>
    </w:p>
    <w:p w14:paraId="3CA9DED5" w14:textId="77777777" w:rsid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6B59F0E1"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E20B4A">
        <w:rPr>
          <w:rFonts w:cstheme="minorHAnsi"/>
          <w:b/>
          <w:sz w:val="22"/>
          <w:szCs w:val="22"/>
          <w:u w:val="single"/>
        </w:rPr>
        <w:t xml:space="preserve">April </w:t>
      </w:r>
      <w:r w:rsidR="00856B4C">
        <w:rPr>
          <w:rFonts w:cstheme="minorHAnsi"/>
          <w:b/>
          <w:sz w:val="22"/>
          <w:szCs w:val="22"/>
          <w:u w:val="single"/>
        </w:rPr>
        <w:t>20</w:t>
      </w:r>
      <w:r w:rsidR="00A86B0C">
        <w:rPr>
          <w:rFonts w:cstheme="minorHAnsi"/>
          <w:b/>
          <w:sz w:val="22"/>
          <w:szCs w:val="22"/>
          <w:u w:val="single"/>
        </w:rPr>
        <w:t>, 2023</w:t>
      </w:r>
    </w:p>
    <w:p w14:paraId="747ADE1F" w14:textId="1B35953F" w:rsidR="00856B4C" w:rsidRPr="00856B4C" w:rsidRDefault="00856B4C"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*NEWSLETTER DEADLINE*</w:t>
      </w:r>
    </w:p>
    <w:p w14:paraId="6A825BD5" w14:textId="6093FEBE" w:rsidR="005F2A8E" w:rsidRP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r>
        <w:rPr>
          <w:rFonts w:cstheme="minorHAnsi"/>
          <w:b/>
          <w:sz w:val="22"/>
          <w:szCs w:val="22"/>
        </w:rPr>
        <w:tab/>
        <w:t xml:space="preserve">           </w:t>
      </w:r>
      <w:r>
        <w:rPr>
          <w:rFonts w:cstheme="minorHAnsi"/>
          <w:bCs/>
          <w:i/>
          <w:iCs/>
          <w:sz w:val="22"/>
          <w:szCs w:val="22"/>
        </w:rPr>
        <w:t>Spiritual Disciplines…</w:t>
      </w:r>
    </w:p>
    <w:p w14:paraId="4BE19C09" w14:textId="0921610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Pr>
          <w:rFonts w:cstheme="minorHAnsi"/>
          <w:bCs/>
          <w:i/>
          <w:iCs/>
          <w:sz w:val="22"/>
          <w:szCs w:val="22"/>
        </w:rPr>
        <w:t>Acts</w:t>
      </w:r>
    </w:p>
    <w:p w14:paraId="0C89B921" w14:textId="60F95649"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Team</w:t>
      </w:r>
    </w:p>
    <w:p w14:paraId="58700C2E" w14:textId="5D901C7F" w:rsidR="00856B4C" w:rsidRDefault="00856B4C"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2ED3FBC" w14:textId="36C0D319" w:rsidR="00856B4C" w:rsidRDefault="00856B4C"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April 21, 2023</w:t>
      </w:r>
    </w:p>
    <w:p w14:paraId="7A217659" w14:textId="508885EB" w:rsidR="00856B4C" w:rsidRPr="00856B4C" w:rsidRDefault="00856B4C"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Lydia Circle</w:t>
      </w:r>
    </w:p>
    <w:p w14:paraId="2B248BBF" w14:textId="2939D95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1E0A80D5"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B06A22">
        <w:rPr>
          <w:rFonts w:cstheme="minorHAnsi"/>
          <w:b/>
          <w:sz w:val="22"/>
          <w:szCs w:val="22"/>
          <w:u w:val="single"/>
        </w:rPr>
        <w:t xml:space="preserve">April </w:t>
      </w:r>
      <w:r w:rsidR="00856B4C">
        <w:rPr>
          <w:rFonts w:cstheme="minorHAnsi"/>
          <w:b/>
          <w:sz w:val="22"/>
          <w:szCs w:val="22"/>
          <w:u w:val="single"/>
        </w:rPr>
        <w:t>23</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0C4163C0" w14:textId="19A3DB56" w:rsidR="008F05D7" w:rsidRPr="005F2A8E" w:rsidRDefault="005F3689" w:rsidP="00F50183">
      <w:pPr>
        <w:rPr>
          <w:rFonts w:cstheme="minorHAnsi"/>
          <w:b/>
          <w:sz w:val="22"/>
          <w:szCs w:val="22"/>
          <w:u w:val="single"/>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ab/>
        <w:t xml:space="preserve">         </w:t>
      </w:r>
      <w:r w:rsidR="005F2A8E">
        <w:rPr>
          <w:rFonts w:cstheme="minorHAnsi"/>
          <w:bCs/>
          <w:sz w:val="22"/>
          <w:szCs w:val="22"/>
        </w:rPr>
        <w:t>Room 203</w:t>
      </w:r>
    </w:p>
    <w:p w14:paraId="56511149" w14:textId="77777777" w:rsidR="005F2A8E" w:rsidRDefault="005F2A8E" w:rsidP="00F50183">
      <w:pPr>
        <w:rPr>
          <w:rFonts w:cstheme="minorHAnsi"/>
          <w:b/>
          <w:sz w:val="22"/>
          <w:szCs w:val="22"/>
          <w:u w:val="single"/>
        </w:rPr>
      </w:pPr>
    </w:p>
    <w:p w14:paraId="2E526F71" w14:textId="59BB15FB" w:rsidR="00557971" w:rsidRDefault="00557971" w:rsidP="00F50183">
      <w:pPr>
        <w:rPr>
          <w:rFonts w:cstheme="minorHAnsi"/>
          <w:b/>
          <w:sz w:val="22"/>
          <w:szCs w:val="22"/>
        </w:rPr>
      </w:pPr>
    </w:p>
    <w:p w14:paraId="0E88DCB9" w14:textId="77777777" w:rsidR="00557971" w:rsidRDefault="00557971" w:rsidP="00F50183">
      <w:pPr>
        <w:rPr>
          <w:rFonts w:cstheme="minorHAnsi"/>
          <w:bCs/>
          <w:sz w:val="22"/>
          <w:szCs w:val="22"/>
        </w:rPr>
      </w:pPr>
    </w:p>
    <w:p w14:paraId="74BAA3F8" w14:textId="77777777" w:rsidR="000B4B59" w:rsidRPr="00557971" w:rsidRDefault="000B4B59" w:rsidP="00F50183">
      <w:pPr>
        <w:rPr>
          <w:rFonts w:cstheme="minorHAnsi"/>
          <w:bCs/>
          <w:sz w:val="22"/>
          <w:szCs w:val="22"/>
        </w:rPr>
      </w:pPr>
    </w:p>
    <w:bookmarkEnd w:id="7"/>
    <w:bookmarkEnd w:id="13"/>
    <w:bookmarkEnd w:id="14"/>
    <w:bookmarkEnd w:id="15"/>
    <w:p w14:paraId="5968F1AF" w14:textId="79471B2B"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7EA2A6C" w14:textId="2D6A36FE" w:rsidR="00B06A22" w:rsidRDefault="00B06A22" w:rsidP="00D44796">
      <w:pPr>
        <w:rPr>
          <w:rFonts w:cstheme="minorHAnsi"/>
          <w:b/>
          <w:bCs/>
        </w:rPr>
      </w:pPr>
    </w:p>
    <w:p w14:paraId="5ECC8C3B" w14:textId="010E9BBB" w:rsidR="00B06A22" w:rsidRDefault="00B06A22" w:rsidP="00D44796">
      <w:pPr>
        <w:rPr>
          <w:rFonts w:cstheme="minorHAnsi"/>
          <w:b/>
          <w:bCs/>
        </w:rPr>
      </w:pPr>
    </w:p>
    <w:p w14:paraId="3EC20BDD" w14:textId="0C7E47BF"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51938EB6" w14:textId="05CF3378" w:rsidR="004B47FD" w:rsidRPr="000B7CEE" w:rsidRDefault="004B47FD" w:rsidP="004B47FD">
      <w:pPr>
        <w:shd w:val="clear" w:color="auto" w:fill="FFFFFF"/>
        <w:rPr>
          <w:rFonts w:eastAsia="Times New Roman" w:cstheme="minorHAnsi"/>
          <w:color w:val="222222"/>
          <w:sz w:val="26"/>
          <w:szCs w:val="26"/>
        </w:rPr>
      </w:pPr>
      <w:r w:rsidRPr="000B7CEE">
        <w:rPr>
          <w:rFonts w:eastAsia="Times New Roman" w:cstheme="minorHAnsi"/>
          <w:b/>
          <w:bCs/>
          <w:color w:val="222222"/>
          <w:sz w:val="26"/>
          <w:szCs w:val="26"/>
        </w:rPr>
        <w:t>MISSION TO THE WORLD (MTW-NEXT)</w:t>
      </w:r>
      <w:r w:rsidR="00C70641">
        <w:rPr>
          <w:rFonts w:eastAsia="Times New Roman" w:cstheme="minorHAnsi"/>
          <w:b/>
          <w:bCs/>
          <w:color w:val="222222"/>
          <w:sz w:val="26"/>
          <w:szCs w:val="26"/>
        </w:rPr>
        <w:t>:</w:t>
      </w:r>
      <w:r w:rsidRPr="000B7CEE">
        <w:rPr>
          <w:rFonts w:eastAsia="Times New Roman" w:cstheme="minorHAnsi"/>
          <w:b/>
          <w:bCs/>
          <w:color w:val="222222"/>
          <w:sz w:val="26"/>
          <w:szCs w:val="26"/>
        </w:rPr>
        <w:t xml:space="preserve"> ERIC &amp; ANNA GRAHAM, COLOMBIA, S.A.</w:t>
      </w:r>
    </w:p>
    <w:p w14:paraId="24D6B19D" w14:textId="77777777" w:rsidR="004B47FD" w:rsidRPr="000B7CEE" w:rsidRDefault="004B47FD" w:rsidP="004B47FD">
      <w:pPr>
        <w:shd w:val="clear" w:color="auto" w:fill="FFFFFF"/>
        <w:rPr>
          <w:rFonts w:eastAsia="Times New Roman" w:cstheme="minorHAnsi"/>
          <w:color w:val="222222"/>
        </w:rPr>
      </w:pPr>
      <w:r w:rsidRPr="000B7CEE">
        <w:rPr>
          <w:rFonts w:eastAsia="Times New Roman" w:cstheme="minorHAnsi"/>
          <w:color w:val="222222"/>
        </w:rPr>
        <w:t>Eric shared the following items for prayer.</w:t>
      </w:r>
    </w:p>
    <w:p w14:paraId="5B68912D" w14:textId="6F817AF1" w:rsidR="004B47FD" w:rsidRPr="000B7CEE" w:rsidRDefault="004B47FD" w:rsidP="004B47FD">
      <w:pPr>
        <w:numPr>
          <w:ilvl w:val="0"/>
          <w:numId w:val="21"/>
        </w:numPr>
        <w:shd w:val="clear" w:color="auto" w:fill="FFFFFF"/>
        <w:rPr>
          <w:rFonts w:eastAsia="Times New Roman" w:cstheme="minorHAnsi"/>
          <w:color w:val="222222"/>
        </w:rPr>
      </w:pPr>
      <w:r w:rsidRPr="000B7CEE">
        <w:rPr>
          <w:rFonts w:eastAsia="Times New Roman" w:cstheme="minorHAnsi"/>
          <w:color w:val="222222"/>
        </w:rPr>
        <w:t>In February he accidentally cut his middle finger in his left hand, severing a tendon and nerve.  He reports that the finger is doing much better.  Since the cast was removed two weeks ago, he has been regaining strength, mobility, and feeling in the hand.  Pray that his hand will be totally healed and strengthened.</w:t>
      </w:r>
    </w:p>
    <w:p w14:paraId="55964D94" w14:textId="50F72DE5" w:rsidR="004B47FD" w:rsidRPr="000B7CEE" w:rsidRDefault="004B47FD" w:rsidP="004B47FD">
      <w:pPr>
        <w:numPr>
          <w:ilvl w:val="0"/>
          <w:numId w:val="21"/>
        </w:numPr>
        <w:shd w:val="clear" w:color="auto" w:fill="FFFFFF"/>
        <w:rPr>
          <w:rFonts w:eastAsia="Times New Roman" w:cstheme="minorHAnsi"/>
          <w:color w:val="222222"/>
        </w:rPr>
      </w:pPr>
      <w:r w:rsidRPr="000B7CEE">
        <w:rPr>
          <w:rFonts w:eastAsia="Times New Roman" w:cstheme="minorHAnsi"/>
          <w:color w:val="222222"/>
        </w:rPr>
        <w:t>He reports that his back pain has returned and has become more intense.  Pray that his pain will lessen.</w:t>
      </w:r>
    </w:p>
    <w:p w14:paraId="022B05A1" w14:textId="185D2E2F" w:rsidR="004B47FD" w:rsidRPr="000B7CEE" w:rsidRDefault="004B47FD" w:rsidP="004B47FD">
      <w:pPr>
        <w:numPr>
          <w:ilvl w:val="0"/>
          <w:numId w:val="21"/>
        </w:numPr>
        <w:shd w:val="clear" w:color="auto" w:fill="FFFFFF"/>
        <w:rPr>
          <w:rFonts w:eastAsia="Times New Roman" w:cstheme="minorHAnsi"/>
          <w:color w:val="222222"/>
        </w:rPr>
      </w:pPr>
      <w:r w:rsidRPr="000B7CEE">
        <w:rPr>
          <w:rFonts w:eastAsia="Times New Roman" w:cstheme="minorHAnsi"/>
          <w:color w:val="222222"/>
        </w:rPr>
        <w:t>Pray that God will provide adequate support for them.  Currently they have a deficit in their account.  In July they will be in the States for a retreat with missionary kids.  While here, they will do some support raising.</w:t>
      </w:r>
    </w:p>
    <w:p w14:paraId="4783A351" w14:textId="35A89723" w:rsidR="004B47FD" w:rsidRPr="000B7CEE" w:rsidRDefault="004B47FD" w:rsidP="004B47FD">
      <w:pPr>
        <w:numPr>
          <w:ilvl w:val="0"/>
          <w:numId w:val="21"/>
        </w:numPr>
        <w:shd w:val="clear" w:color="auto" w:fill="FFFFFF"/>
        <w:rPr>
          <w:rFonts w:eastAsia="Times New Roman" w:cstheme="minorHAnsi"/>
          <w:color w:val="222222"/>
        </w:rPr>
      </w:pPr>
      <w:r w:rsidRPr="000B7CEE">
        <w:rPr>
          <w:rFonts w:eastAsia="Times New Roman" w:cstheme="minorHAnsi"/>
          <w:color w:val="222222"/>
        </w:rPr>
        <w:t>Pray for the children.  He says they are doing fine, but that discipline is “really hard.”  Jules will be starting kindergarten in August/September.  They will be doing a co-op with other families, both Colombian and American, so it will be bilingual schooling.</w:t>
      </w:r>
    </w:p>
    <w:p w14:paraId="380D42B9" w14:textId="77777777" w:rsidR="00EB3711" w:rsidRDefault="00EB3711" w:rsidP="00EB3711">
      <w:pPr>
        <w:shd w:val="clear" w:color="auto" w:fill="FFFFFF"/>
        <w:ind w:left="360"/>
        <w:rPr>
          <w:rFonts w:cstheme="minorHAnsi"/>
          <w:color w:val="222222"/>
          <w:sz w:val="20"/>
          <w:szCs w:val="20"/>
          <w:shd w:val="clear" w:color="auto" w:fill="FFFFFF"/>
        </w:rPr>
      </w:pPr>
    </w:p>
    <w:p w14:paraId="49967B1A" w14:textId="77777777" w:rsidR="000F3189" w:rsidRPr="000B7CEE" w:rsidRDefault="000F3189" w:rsidP="000F3189">
      <w:pPr>
        <w:shd w:val="clear" w:color="auto" w:fill="FFFFFF"/>
        <w:rPr>
          <w:rFonts w:eastAsia="Times New Roman" w:cstheme="minorHAnsi"/>
          <w:color w:val="222222"/>
          <w:sz w:val="26"/>
          <w:szCs w:val="26"/>
        </w:rPr>
      </w:pPr>
      <w:r w:rsidRPr="000B7CEE">
        <w:rPr>
          <w:rFonts w:eastAsia="Times New Roman" w:cstheme="minorHAnsi"/>
          <w:b/>
          <w:bCs/>
          <w:color w:val="222222"/>
          <w:sz w:val="26"/>
          <w:szCs w:val="26"/>
        </w:rPr>
        <w:t>PRAYING FOR THE MUSLIM WORLD: ENGAGING OUR MUSLIM NEIGHBORS WITH FAITH, HOPE AND LOVE</w:t>
      </w:r>
    </w:p>
    <w:p w14:paraId="2CFD6E23" w14:textId="2AB77392" w:rsidR="000F3189" w:rsidRPr="000B7CEE" w:rsidRDefault="004B1BDF" w:rsidP="000F3189">
      <w:pPr>
        <w:shd w:val="clear" w:color="auto" w:fill="FFFFFF"/>
        <w:rPr>
          <w:rFonts w:eastAsia="Times New Roman" w:cstheme="minorHAnsi"/>
          <w:color w:val="222222"/>
        </w:rPr>
      </w:pPr>
      <w:r w:rsidRPr="000B7CEE">
        <w:rPr>
          <w:rFonts w:eastAsia="Times New Roman" w:cstheme="minorHAnsi"/>
          <w:color w:val="222222"/>
        </w:rPr>
        <w:t>W</w:t>
      </w:r>
      <w:r w:rsidR="000F3189" w:rsidRPr="000B7CEE">
        <w:rPr>
          <w:rFonts w:eastAsia="Times New Roman" w:cstheme="minorHAnsi"/>
          <w:color w:val="222222"/>
        </w:rPr>
        <w:t xml:space="preserve">e encourage </w:t>
      </w:r>
      <w:r w:rsidRPr="000B7CEE">
        <w:rPr>
          <w:rFonts w:eastAsia="Times New Roman" w:cstheme="minorHAnsi"/>
          <w:color w:val="222222"/>
        </w:rPr>
        <w:t xml:space="preserve">you to continue praying </w:t>
      </w:r>
      <w:r w:rsidR="000F3189" w:rsidRPr="000B7CEE">
        <w:rPr>
          <w:rFonts w:eastAsia="Times New Roman" w:cstheme="minorHAnsi"/>
          <w:color w:val="222222"/>
        </w:rPr>
        <w:t xml:space="preserve">for the Muslim World, especially during Ramadan, the 30 days from </w:t>
      </w:r>
      <w:r w:rsidR="000F3189" w:rsidRPr="000B7CEE">
        <w:rPr>
          <w:rFonts w:eastAsia="Times New Roman" w:cstheme="minorHAnsi"/>
          <w:color w:val="222222"/>
          <w:u w:val="single"/>
        </w:rPr>
        <w:t>March 18 to April 17</w:t>
      </w:r>
      <w:r w:rsidR="000F3189" w:rsidRPr="000B7CEE">
        <w:rPr>
          <w:rFonts w:eastAsia="Times New Roman" w:cstheme="minorHAnsi"/>
          <w:color w:val="222222"/>
        </w:rPr>
        <w:t>, when they are focused on fasting and religious observation.</w:t>
      </w:r>
    </w:p>
    <w:p w14:paraId="24908186" w14:textId="77777777" w:rsidR="00FB2BC4" w:rsidRDefault="00FB2BC4" w:rsidP="008C7F5C">
      <w:pPr>
        <w:shd w:val="clear" w:color="auto" w:fill="FFFFFF"/>
        <w:rPr>
          <w:rFonts w:ascii="Calibri" w:eastAsia="Calibri" w:hAnsi="Calibri" w:cs="Times New Roman"/>
          <w:b/>
          <w:bCs/>
          <w:sz w:val="26"/>
          <w:szCs w:val="26"/>
        </w:rPr>
      </w:pPr>
    </w:p>
    <w:p w14:paraId="7A098FBC" w14:textId="3AF6AE7B"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61CFEC37" w14:textId="292A8648" w:rsidR="00D4165B" w:rsidRDefault="003E79D5" w:rsidP="00D4165B">
      <w:pPr>
        <w:shd w:val="clear" w:color="auto" w:fill="FFFFFF"/>
        <w:rPr>
          <w:rFonts w:eastAsia="Times New Roman" w:cstheme="minorHAnsi"/>
          <w:b/>
          <w:bCs/>
          <w:color w:val="222222"/>
          <w:sz w:val="26"/>
          <w:szCs w:val="26"/>
        </w:rPr>
      </w:pPr>
      <w:r w:rsidRPr="000B7CEE">
        <w:rPr>
          <w:rFonts w:eastAsia="Times New Roman" w:cstheme="minorHAnsi"/>
          <w:b/>
          <w:bCs/>
          <w:color w:val="222222"/>
          <w:sz w:val="26"/>
          <w:szCs w:val="26"/>
        </w:rPr>
        <w:t>VBS 2023: JULY 10</w:t>
      </w:r>
      <w:r w:rsidRPr="000B7CEE">
        <w:rPr>
          <w:rFonts w:eastAsia="Times New Roman" w:cstheme="minorHAnsi"/>
          <w:b/>
          <w:bCs/>
          <w:color w:val="222222"/>
          <w:sz w:val="26"/>
          <w:szCs w:val="26"/>
          <w:vertAlign w:val="superscript"/>
        </w:rPr>
        <w:t>th</w:t>
      </w:r>
      <w:r w:rsidRPr="000B7CEE">
        <w:rPr>
          <w:rFonts w:eastAsia="Times New Roman" w:cstheme="minorHAnsi"/>
          <w:b/>
          <w:bCs/>
          <w:color w:val="222222"/>
          <w:sz w:val="26"/>
          <w:szCs w:val="26"/>
        </w:rPr>
        <w:t xml:space="preserve"> -14</w:t>
      </w:r>
      <w:r w:rsidRPr="000B7CEE">
        <w:rPr>
          <w:rFonts w:eastAsia="Times New Roman" w:cstheme="minorHAnsi"/>
          <w:b/>
          <w:bCs/>
          <w:color w:val="222222"/>
          <w:sz w:val="26"/>
          <w:szCs w:val="26"/>
          <w:vertAlign w:val="superscript"/>
        </w:rPr>
        <w:t>th</w:t>
      </w:r>
      <w:r w:rsidR="00D4165B" w:rsidRPr="000B7CEE">
        <w:rPr>
          <w:rFonts w:eastAsia="Times New Roman" w:cstheme="minorHAnsi"/>
          <w:b/>
          <w:bCs/>
          <w:color w:val="222222"/>
          <w:sz w:val="26"/>
          <w:szCs w:val="26"/>
        </w:rPr>
        <w:t xml:space="preserve"> </w:t>
      </w:r>
    </w:p>
    <w:p w14:paraId="5D98B2B0" w14:textId="77777777" w:rsidR="000B7CEE" w:rsidRDefault="000B7CEE" w:rsidP="00D4165B">
      <w:pPr>
        <w:shd w:val="clear" w:color="auto" w:fill="FFFFFF"/>
        <w:rPr>
          <w:rFonts w:eastAsia="Times New Roman" w:cstheme="minorHAnsi"/>
          <w:b/>
          <w:bCs/>
          <w:color w:val="222222"/>
          <w:sz w:val="26"/>
          <w:szCs w:val="26"/>
        </w:rPr>
      </w:pPr>
    </w:p>
    <w:p w14:paraId="52B22981" w14:textId="77777777" w:rsidR="000B7CEE" w:rsidRDefault="000B7CEE" w:rsidP="00D4165B">
      <w:pPr>
        <w:shd w:val="clear" w:color="auto" w:fill="FFFFFF"/>
        <w:rPr>
          <w:rFonts w:eastAsia="Times New Roman" w:cstheme="minorHAnsi"/>
          <w:b/>
          <w:bCs/>
          <w:color w:val="222222"/>
          <w:sz w:val="26"/>
          <w:szCs w:val="26"/>
        </w:rPr>
      </w:pPr>
    </w:p>
    <w:p w14:paraId="4C9F71DC" w14:textId="77777777" w:rsidR="000B7CEE" w:rsidRDefault="000B7CEE" w:rsidP="00D4165B">
      <w:pPr>
        <w:shd w:val="clear" w:color="auto" w:fill="FFFFFF"/>
        <w:rPr>
          <w:rFonts w:eastAsia="Times New Roman" w:cstheme="minorHAnsi"/>
          <w:b/>
          <w:bCs/>
          <w:color w:val="222222"/>
          <w:sz w:val="26"/>
          <w:szCs w:val="26"/>
        </w:rPr>
      </w:pPr>
    </w:p>
    <w:p w14:paraId="77D3409A" w14:textId="77777777" w:rsidR="000B7CEE" w:rsidRDefault="000B7CEE" w:rsidP="00D4165B">
      <w:pPr>
        <w:shd w:val="clear" w:color="auto" w:fill="FFFFFF"/>
        <w:rPr>
          <w:rFonts w:eastAsia="Times New Roman" w:cstheme="minorHAnsi"/>
          <w:b/>
          <w:bCs/>
          <w:color w:val="222222"/>
          <w:sz w:val="26"/>
          <w:szCs w:val="26"/>
        </w:rPr>
      </w:pPr>
    </w:p>
    <w:p w14:paraId="1BF8765A" w14:textId="77777777" w:rsidR="000B7CEE" w:rsidRDefault="000B7CEE" w:rsidP="00D4165B">
      <w:pPr>
        <w:shd w:val="clear" w:color="auto" w:fill="FFFFFF"/>
        <w:rPr>
          <w:rFonts w:eastAsia="Times New Roman" w:cstheme="minorHAnsi"/>
          <w:b/>
          <w:bCs/>
          <w:color w:val="222222"/>
          <w:sz w:val="26"/>
          <w:szCs w:val="26"/>
        </w:rPr>
      </w:pPr>
    </w:p>
    <w:p w14:paraId="47E368E5" w14:textId="77777777" w:rsidR="000B7CEE" w:rsidRDefault="000B7CEE" w:rsidP="00D4165B">
      <w:pPr>
        <w:shd w:val="clear" w:color="auto" w:fill="FFFFFF"/>
        <w:rPr>
          <w:rFonts w:eastAsia="Times New Roman" w:cstheme="minorHAnsi"/>
          <w:b/>
          <w:bCs/>
          <w:color w:val="222222"/>
          <w:sz w:val="26"/>
          <w:szCs w:val="26"/>
        </w:rPr>
      </w:pPr>
    </w:p>
    <w:p w14:paraId="69600625" w14:textId="77777777" w:rsidR="000B7CEE" w:rsidRPr="000B7CEE" w:rsidRDefault="000B7CEE" w:rsidP="00D4165B">
      <w:pPr>
        <w:shd w:val="clear" w:color="auto" w:fill="FFFFFF"/>
        <w:rPr>
          <w:rFonts w:eastAsia="Times New Roman" w:cstheme="minorHAnsi"/>
          <w:color w:val="222222"/>
          <w:sz w:val="26"/>
          <w:szCs w:val="26"/>
        </w:rPr>
      </w:pPr>
    </w:p>
    <w:p w14:paraId="1D66F930" w14:textId="3F2E0CC0" w:rsidR="002665DB" w:rsidRDefault="002665DB" w:rsidP="003E79D5">
      <w:pPr>
        <w:shd w:val="clear" w:color="auto" w:fill="FFFFFF"/>
        <w:rPr>
          <w:rFonts w:eastAsia="Times New Roman" w:cstheme="minorHAnsi"/>
          <w:color w:val="222222"/>
          <w:sz w:val="20"/>
          <w:szCs w:val="20"/>
        </w:rPr>
      </w:pPr>
    </w:p>
    <w:p w14:paraId="07DA2085" w14:textId="6E4BEDE2" w:rsidR="002665DB" w:rsidRPr="000B7CEE" w:rsidRDefault="002665DB" w:rsidP="002665DB">
      <w:pPr>
        <w:shd w:val="clear" w:color="auto" w:fill="FFFFFF"/>
        <w:spacing w:line="259" w:lineRule="auto"/>
        <w:rPr>
          <w:rFonts w:ascii="Calibri" w:eastAsia="Times New Roman" w:hAnsi="Calibri" w:cs="Calibri"/>
          <w:b/>
          <w:bCs/>
          <w:color w:val="222222"/>
          <w:sz w:val="26"/>
          <w:szCs w:val="26"/>
        </w:rPr>
      </w:pPr>
      <w:r w:rsidRPr="000B7CEE">
        <w:rPr>
          <w:rFonts w:ascii="Calibri" w:eastAsia="Times New Roman" w:hAnsi="Calibri" w:cs="Calibri"/>
          <w:b/>
          <w:bCs/>
          <w:color w:val="222222"/>
          <w:sz w:val="26"/>
          <w:szCs w:val="26"/>
        </w:rPr>
        <w:t>YOUTH FOR CHRIST FUNDRAISER</w:t>
      </w:r>
    </w:p>
    <w:p w14:paraId="561F7FEA" w14:textId="215DCC01" w:rsidR="002665DB" w:rsidRPr="000B7CEE" w:rsidRDefault="002665DB" w:rsidP="002665DB">
      <w:pPr>
        <w:shd w:val="clear" w:color="auto" w:fill="FFFFFF"/>
        <w:spacing w:line="259" w:lineRule="auto"/>
        <w:rPr>
          <w:rFonts w:ascii="Calibri" w:eastAsia="Times New Roman" w:hAnsi="Calibri" w:cs="Calibri"/>
          <w:color w:val="222222"/>
        </w:rPr>
      </w:pPr>
      <w:r w:rsidRPr="000B7CEE">
        <w:rPr>
          <w:rFonts w:ascii="Calibri" w:eastAsia="Times New Roman" w:hAnsi="Calibri" w:cs="Calibri"/>
          <w:b/>
          <w:bCs/>
          <w:color w:val="222222"/>
        </w:rPr>
        <w:t>Metro Maryland Youth for Christ</w:t>
      </w:r>
      <w:r w:rsidRPr="000B7CEE">
        <w:rPr>
          <w:rFonts w:ascii="Calibri" w:eastAsia="Times New Roman" w:hAnsi="Calibri" w:cs="Calibri"/>
          <w:color w:val="222222"/>
        </w:rPr>
        <w:t> will be holding their annual fundraising banquet on Tuesday, May 2, at 6:45</w:t>
      </w:r>
      <w:r w:rsidR="00E3706D" w:rsidRPr="000B7CEE">
        <w:rPr>
          <w:rFonts w:ascii="Calibri" w:eastAsia="Times New Roman" w:hAnsi="Calibri" w:cs="Calibri"/>
          <w:color w:val="222222"/>
        </w:rPr>
        <w:t xml:space="preserve"> </w:t>
      </w:r>
      <w:r w:rsidRPr="000B7CEE">
        <w:rPr>
          <w:rFonts w:ascii="Calibri" w:eastAsia="Times New Roman" w:hAnsi="Calibri" w:cs="Calibri"/>
          <w:color w:val="222222"/>
        </w:rPr>
        <w:t>p</w:t>
      </w:r>
      <w:r w:rsidR="00E3706D" w:rsidRPr="000B7CEE">
        <w:rPr>
          <w:rFonts w:ascii="Calibri" w:eastAsia="Times New Roman" w:hAnsi="Calibri" w:cs="Calibri"/>
          <w:color w:val="222222"/>
        </w:rPr>
        <w:t>.</w:t>
      </w:r>
      <w:r w:rsidRPr="000B7CEE">
        <w:rPr>
          <w:rFonts w:ascii="Calibri" w:eastAsia="Times New Roman" w:hAnsi="Calibri" w:cs="Calibri"/>
          <w:color w:val="222222"/>
        </w:rPr>
        <w:t>m</w:t>
      </w:r>
      <w:r w:rsidR="00E3706D" w:rsidRPr="000B7CEE">
        <w:rPr>
          <w:rFonts w:ascii="Calibri" w:eastAsia="Times New Roman" w:hAnsi="Calibri" w:cs="Calibri"/>
          <w:color w:val="222222"/>
        </w:rPr>
        <w:t>.</w:t>
      </w:r>
      <w:r w:rsidRPr="000B7CEE">
        <w:rPr>
          <w:rFonts w:ascii="Calibri" w:eastAsia="Times New Roman" w:hAnsi="Calibri" w:cs="Calibri"/>
          <w:color w:val="222222"/>
        </w:rPr>
        <w:t xml:space="preserve"> at Martin’s West. </w:t>
      </w:r>
      <w:r w:rsidR="0054122E" w:rsidRPr="000B7CEE">
        <w:rPr>
          <w:rFonts w:ascii="Calibri" w:eastAsia="Times New Roman" w:hAnsi="Calibri" w:cs="Calibri"/>
          <w:color w:val="222222"/>
        </w:rPr>
        <w:t xml:space="preserve"> </w:t>
      </w:r>
      <w:r w:rsidRPr="000B7CEE">
        <w:rPr>
          <w:rFonts w:ascii="Calibri" w:eastAsia="Times New Roman" w:hAnsi="Calibri" w:cs="Calibri"/>
          <w:color w:val="222222"/>
        </w:rPr>
        <w:t>The guest speaker will be Terry Crews and the musical guest</w:t>
      </w:r>
      <w:r w:rsidR="0054122E" w:rsidRPr="000B7CEE">
        <w:rPr>
          <w:rFonts w:ascii="Calibri" w:eastAsia="Times New Roman" w:hAnsi="Calibri" w:cs="Calibri"/>
          <w:color w:val="222222"/>
        </w:rPr>
        <w:t xml:space="preserve">, </w:t>
      </w:r>
      <w:r w:rsidRPr="000B7CEE">
        <w:rPr>
          <w:rFonts w:ascii="Calibri" w:eastAsia="Times New Roman" w:hAnsi="Calibri" w:cs="Calibri"/>
          <w:color w:val="222222"/>
        </w:rPr>
        <w:t>Tasha Layton. </w:t>
      </w:r>
    </w:p>
    <w:p w14:paraId="117B0E60" w14:textId="49C45814" w:rsidR="002665DB" w:rsidRPr="000B7CEE" w:rsidRDefault="002665DB" w:rsidP="002665DB">
      <w:pPr>
        <w:shd w:val="clear" w:color="auto" w:fill="FFFFFF"/>
        <w:spacing w:line="259" w:lineRule="auto"/>
        <w:rPr>
          <w:rFonts w:ascii="Calibri" w:eastAsia="Times New Roman" w:hAnsi="Calibri" w:cs="Calibri"/>
          <w:color w:val="222222"/>
        </w:rPr>
      </w:pPr>
      <w:r w:rsidRPr="000B7CEE">
        <w:rPr>
          <w:rFonts w:ascii="Calibri" w:eastAsia="Times New Roman" w:hAnsi="Calibri" w:cs="Calibri"/>
          <w:color w:val="222222"/>
        </w:rPr>
        <w:t xml:space="preserve">We are seeking sponsors, table hosts, and guests.  If you are interested in sponsoring or attending this informative celebration of how God is working to disciple kids 11-19 years old, please reach out to George Considine </w:t>
      </w:r>
      <w:r w:rsidR="000B7CEE">
        <w:rPr>
          <w:rFonts w:ascii="Calibri" w:eastAsia="Times New Roman" w:hAnsi="Calibri" w:cs="Calibri"/>
          <w:color w:val="222222"/>
        </w:rPr>
        <w:t xml:space="preserve">by calling him at </w:t>
      </w:r>
      <w:r w:rsidR="000B7CEE" w:rsidRPr="000B7CEE">
        <w:rPr>
          <w:rFonts w:ascii="Calibri" w:eastAsia="Times New Roman" w:hAnsi="Calibri" w:cs="Calibri"/>
          <w:color w:val="222222"/>
        </w:rPr>
        <w:t>410-663-2450</w:t>
      </w:r>
      <w:r w:rsidR="000B7CEE">
        <w:rPr>
          <w:rFonts w:ascii="Calibri" w:eastAsia="Times New Roman" w:hAnsi="Calibri" w:cs="Calibri"/>
          <w:color w:val="222222"/>
        </w:rPr>
        <w:t xml:space="preserve"> or by email a</w:t>
      </w:r>
      <w:r w:rsidRPr="000B7CEE">
        <w:rPr>
          <w:rFonts w:ascii="Calibri" w:eastAsia="Times New Roman" w:hAnsi="Calibri" w:cs="Calibri"/>
          <w:color w:val="222222"/>
        </w:rPr>
        <w:t>t </w:t>
      </w:r>
      <w:hyperlink r:id="rId12" w:tgtFrame="_blank" w:history="1">
        <w:r w:rsidRPr="000B7CEE">
          <w:rPr>
            <w:rFonts w:ascii="Calibri" w:eastAsia="Times New Roman" w:hAnsi="Calibri" w:cs="Calibri"/>
            <w:color w:val="1155CC"/>
            <w:u w:val="single"/>
          </w:rPr>
          <w:t>George@OldhamMurdockProperties.com</w:t>
        </w:r>
      </w:hyperlink>
      <w:r w:rsidRPr="000B7CEE">
        <w:rPr>
          <w:rFonts w:ascii="Calibri" w:eastAsia="Times New Roman" w:hAnsi="Calibri" w:cs="Calibri"/>
          <w:color w:val="222222"/>
        </w:rPr>
        <w:t>.</w:t>
      </w:r>
    </w:p>
    <w:p w14:paraId="52B7A84E" w14:textId="6AC09A91" w:rsidR="00EB3711" w:rsidRDefault="00EB3711" w:rsidP="002665DB">
      <w:pPr>
        <w:shd w:val="clear" w:color="auto" w:fill="FFFFFF"/>
        <w:spacing w:line="259" w:lineRule="auto"/>
        <w:rPr>
          <w:rFonts w:ascii="Calibri" w:eastAsia="Times New Roman" w:hAnsi="Calibri" w:cs="Calibri"/>
          <w:color w:val="222222"/>
          <w:sz w:val="22"/>
          <w:szCs w:val="22"/>
        </w:rPr>
      </w:pPr>
    </w:p>
    <w:p w14:paraId="79F68B88" w14:textId="0253DEF7" w:rsidR="00EB3711" w:rsidRDefault="00EB3711" w:rsidP="002665DB">
      <w:pPr>
        <w:shd w:val="clear" w:color="auto" w:fill="FFFFFF"/>
        <w:spacing w:line="259" w:lineRule="auto"/>
        <w:rPr>
          <w:rFonts w:ascii="Calibri" w:eastAsia="Times New Roman" w:hAnsi="Calibri" w:cs="Calibri"/>
          <w:color w:val="222222"/>
          <w:sz w:val="22"/>
          <w:szCs w:val="22"/>
        </w:rPr>
      </w:pPr>
    </w:p>
    <w:p w14:paraId="669D5543" w14:textId="3CDCD9A3" w:rsidR="00EB3711" w:rsidRDefault="00EB3711" w:rsidP="002665DB">
      <w:pPr>
        <w:shd w:val="clear" w:color="auto" w:fill="FFFFFF"/>
        <w:spacing w:line="259" w:lineRule="auto"/>
        <w:rPr>
          <w:rFonts w:ascii="Calibri" w:eastAsia="Times New Roman" w:hAnsi="Calibri" w:cs="Calibri"/>
          <w:color w:val="222222"/>
          <w:sz w:val="22"/>
          <w:szCs w:val="22"/>
        </w:rPr>
      </w:pPr>
    </w:p>
    <w:p w14:paraId="7F961B14" w14:textId="3C99B871" w:rsidR="00EB3711" w:rsidRDefault="00EB3711" w:rsidP="002665DB">
      <w:pPr>
        <w:shd w:val="clear" w:color="auto" w:fill="FFFFFF"/>
        <w:spacing w:line="259" w:lineRule="auto"/>
        <w:rPr>
          <w:rFonts w:ascii="Calibri" w:eastAsia="Times New Roman" w:hAnsi="Calibri" w:cs="Calibri"/>
          <w:color w:val="222222"/>
          <w:sz w:val="22"/>
          <w:szCs w:val="22"/>
        </w:rPr>
      </w:pPr>
    </w:p>
    <w:p w14:paraId="7045895C" w14:textId="77777777" w:rsidR="00EB3711" w:rsidRPr="00F2219F" w:rsidRDefault="00EB3711" w:rsidP="002665DB">
      <w:pPr>
        <w:shd w:val="clear" w:color="auto" w:fill="FFFFFF"/>
        <w:spacing w:line="259" w:lineRule="auto"/>
        <w:rPr>
          <w:rFonts w:ascii="Calibri" w:eastAsia="Times New Roman" w:hAnsi="Calibri" w:cs="Calibri"/>
          <w:color w:val="222222"/>
          <w:sz w:val="22"/>
          <w:szCs w:val="22"/>
        </w:rPr>
      </w:pPr>
    </w:p>
    <w:p w14:paraId="3D1CFFE5" w14:textId="278F5023" w:rsidR="00906028" w:rsidRDefault="00906028" w:rsidP="002665DB">
      <w:pPr>
        <w:shd w:val="clear" w:color="auto" w:fill="FFFFFF"/>
        <w:spacing w:line="259" w:lineRule="auto"/>
        <w:rPr>
          <w:rFonts w:ascii="Calibri" w:eastAsia="Times New Roman" w:hAnsi="Calibri" w:cs="Calibri"/>
          <w:color w:val="222222"/>
          <w:sz w:val="20"/>
          <w:szCs w:val="20"/>
        </w:rPr>
      </w:pPr>
    </w:p>
    <w:p w14:paraId="20065239" w14:textId="77777777" w:rsidR="00EB3711" w:rsidRDefault="00EB3711" w:rsidP="00444561">
      <w:pPr>
        <w:shd w:val="clear" w:color="auto" w:fill="FFFFFF"/>
        <w:rPr>
          <w:rFonts w:eastAsia="Times New Roman" w:cstheme="minorHAnsi"/>
          <w:b/>
          <w:bCs/>
          <w:color w:val="222222"/>
        </w:rPr>
      </w:pPr>
    </w:p>
    <w:p w14:paraId="20BAC36A" w14:textId="37E7790C" w:rsidR="00881672" w:rsidRDefault="00881672" w:rsidP="00444561">
      <w:pPr>
        <w:shd w:val="clear" w:color="auto" w:fill="FFFFFF"/>
        <w:rPr>
          <w:rFonts w:cstheme="minorHAnsi"/>
          <w:color w:val="222222"/>
          <w:sz w:val="22"/>
          <w:szCs w:val="22"/>
          <w:shd w:val="clear" w:color="auto" w:fill="FFFFFF"/>
        </w:rPr>
      </w:pPr>
    </w:p>
    <w:p w14:paraId="7D6AC4D5" w14:textId="040E0D3A" w:rsidR="004B1BDF" w:rsidRDefault="004B1BDF" w:rsidP="00444561">
      <w:pPr>
        <w:shd w:val="clear" w:color="auto" w:fill="FFFFFF"/>
        <w:rPr>
          <w:rFonts w:eastAsia="Times New Roman" w:cstheme="minorHAnsi"/>
          <w:color w:val="222222"/>
          <w:sz w:val="20"/>
          <w:szCs w:val="20"/>
        </w:rPr>
      </w:pPr>
    </w:p>
    <w:p w14:paraId="2A1E28A3" w14:textId="77777777" w:rsidR="004B1BDF" w:rsidRDefault="004B1BDF" w:rsidP="00444561">
      <w:pPr>
        <w:shd w:val="clear" w:color="auto" w:fill="FFFFFF"/>
        <w:rPr>
          <w:rFonts w:eastAsia="Times New Roman" w:cstheme="minorHAnsi"/>
          <w:color w:val="222222"/>
          <w:sz w:val="20"/>
          <w:szCs w:val="20"/>
        </w:rPr>
      </w:pPr>
    </w:p>
    <w:p w14:paraId="641674E5" w14:textId="4C8F4FC7" w:rsidR="004B1BDF" w:rsidRDefault="004B1BDF" w:rsidP="00444561">
      <w:pPr>
        <w:shd w:val="clear" w:color="auto" w:fill="FFFFFF"/>
        <w:rPr>
          <w:rFonts w:eastAsia="Times New Roman" w:cstheme="minorHAnsi"/>
          <w:color w:val="222222"/>
          <w:sz w:val="20"/>
          <w:szCs w:val="20"/>
        </w:rPr>
      </w:pPr>
    </w:p>
    <w:p w14:paraId="30F47649" w14:textId="2D6AA510" w:rsidR="004B1BDF" w:rsidRDefault="004B1BDF" w:rsidP="00444561">
      <w:pPr>
        <w:shd w:val="clear" w:color="auto" w:fill="FFFFFF"/>
        <w:rPr>
          <w:rFonts w:eastAsia="Times New Roman" w:cstheme="minorHAnsi"/>
          <w:color w:val="222222"/>
          <w:sz w:val="20"/>
          <w:szCs w:val="20"/>
        </w:rPr>
      </w:pPr>
    </w:p>
    <w:p w14:paraId="6F4B28C8" w14:textId="316875EC" w:rsidR="004B1BDF" w:rsidRDefault="004B1BDF" w:rsidP="00444561">
      <w:pPr>
        <w:shd w:val="clear" w:color="auto" w:fill="FFFFFF"/>
        <w:rPr>
          <w:rFonts w:eastAsia="Times New Roman" w:cstheme="minorHAnsi"/>
          <w:color w:val="222222"/>
          <w:sz w:val="20"/>
          <w:szCs w:val="20"/>
        </w:rPr>
      </w:pPr>
    </w:p>
    <w:p w14:paraId="0F809C8E" w14:textId="5402A171" w:rsidR="004B1BDF" w:rsidRDefault="004B1BDF" w:rsidP="00444561">
      <w:pPr>
        <w:shd w:val="clear" w:color="auto" w:fill="FFFFFF"/>
        <w:rPr>
          <w:rFonts w:eastAsia="Times New Roman" w:cstheme="minorHAnsi"/>
          <w:color w:val="222222"/>
          <w:sz w:val="20"/>
          <w:szCs w:val="20"/>
        </w:rPr>
      </w:pPr>
    </w:p>
    <w:p w14:paraId="03F84C30" w14:textId="77777777" w:rsidR="004B1BDF" w:rsidRPr="00444561" w:rsidRDefault="004B1BDF" w:rsidP="00444561">
      <w:pPr>
        <w:shd w:val="clear" w:color="auto" w:fill="FFFFFF"/>
        <w:rPr>
          <w:rFonts w:eastAsia="Times New Roman" w:cstheme="minorHAnsi"/>
          <w:color w:val="222222"/>
          <w:sz w:val="20"/>
          <w:szCs w:val="20"/>
        </w:rPr>
      </w:pPr>
    </w:p>
    <w:p w14:paraId="5A9B6720" w14:textId="77777777" w:rsidR="00444561" w:rsidRDefault="00444561" w:rsidP="002665DB">
      <w:pPr>
        <w:shd w:val="clear" w:color="auto" w:fill="FFFFFF"/>
        <w:spacing w:line="259" w:lineRule="auto"/>
        <w:rPr>
          <w:rFonts w:cstheme="minorHAnsi"/>
          <w:color w:val="222222"/>
          <w:sz w:val="20"/>
          <w:szCs w:val="20"/>
          <w:shd w:val="clear" w:color="auto" w:fill="FFFFFF"/>
        </w:rPr>
      </w:pPr>
    </w:p>
    <w:p w14:paraId="1FC1E435" w14:textId="77777777"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4"/>
  </w:num>
  <w:num w:numId="2" w16cid:durableId="1390690606">
    <w:abstractNumId w:val="9"/>
  </w:num>
  <w:num w:numId="3" w16cid:durableId="2146507658">
    <w:abstractNumId w:val="7"/>
  </w:num>
  <w:num w:numId="4" w16cid:durableId="73087795">
    <w:abstractNumId w:val="15"/>
  </w:num>
  <w:num w:numId="5" w16cid:durableId="1493450168">
    <w:abstractNumId w:val="18"/>
  </w:num>
  <w:num w:numId="6" w16cid:durableId="700328580">
    <w:abstractNumId w:val="10"/>
  </w:num>
  <w:num w:numId="7" w16cid:durableId="223613899">
    <w:abstractNumId w:val="2"/>
  </w:num>
  <w:num w:numId="8" w16cid:durableId="1242760625">
    <w:abstractNumId w:val="20"/>
  </w:num>
  <w:num w:numId="9" w16cid:durableId="281233391">
    <w:abstractNumId w:val="16"/>
  </w:num>
  <w:num w:numId="10" w16cid:durableId="1706098999">
    <w:abstractNumId w:val="0"/>
  </w:num>
  <w:num w:numId="11" w16cid:durableId="1121270440">
    <w:abstractNumId w:val="17"/>
  </w:num>
  <w:num w:numId="12" w16cid:durableId="1807625304">
    <w:abstractNumId w:val="12"/>
  </w:num>
  <w:num w:numId="13" w16cid:durableId="275062343">
    <w:abstractNumId w:val="3"/>
  </w:num>
  <w:num w:numId="14" w16cid:durableId="463695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9"/>
  </w:num>
  <w:num w:numId="16" w16cid:durableId="1476214316">
    <w:abstractNumId w:val="13"/>
  </w:num>
  <w:num w:numId="17" w16cid:durableId="1827934173">
    <w:abstractNumId w:val="8"/>
  </w:num>
  <w:num w:numId="18" w16cid:durableId="1535580042">
    <w:abstractNumId w:val="6"/>
  </w:num>
  <w:num w:numId="19" w16cid:durableId="1668169083">
    <w:abstractNumId w:val="14"/>
  </w:num>
  <w:num w:numId="20" w16cid:durableId="427628048">
    <w:abstractNumId w:val="1"/>
  </w:num>
  <w:num w:numId="21" w16cid:durableId="7100307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DEE"/>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1A39"/>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0A8"/>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George@OldhamMurdockPropert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20</cp:revision>
  <cp:lastPrinted>2023-03-29T16:04:00Z</cp:lastPrinted>
  <dcterms:created xsi:type="dcterms:W3CDTF">2023-04-05T14:13:00Z</dcterms:created>
  <dcterms:modified xsi:type="dcterms:W3CDTF">2023-04-13T12:52:00Z</dcterms:modified>
</cp:coreProperties>
</file>