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3669329B" w:rsidR="009610B2" w:rsidRDefault="00E46C3B"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510FC6C">
                <wp:simplePos x="0" y="0"/>
                <wp:positionH relativeFrom="margin">
                  <wp:posOffset>-39642</wp:posOffset>
                </wp:positionH>
                <wp:positionV relativeFrom="paragraph">
                  <wp:posOffset>9250</wp:posOffset>
                </wp:positionV>
                <wp:extent cx="4152900" cy="565553"/>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65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13309F9D"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E46C3B">
                              <w:rPr>
                                <w:rFonts w:ascii="Arial Black" w:hAnsi="Arial Black"/>
                                <w:sz w:val="26"/>
                                <w:szCs w:val="26"/>
                              </w:rPr>
                              <w:t>2</w:t>
                            </w:r>
                            <w:r w:rsidR="000878DD">
                              <w:rPr>
                                <w:rFonts w:ascii="Arial Black" w:hAnsi="Arial Black"/>
                                <w:sz w:val="26"/>
                                <w:szCs w:val="26"/>
                              </w:rPr>
                              <w:t>8</w:t>
                            </w:r>
                            <w:r w:rsidR="001D4615">
                              <w:rPr>
                                <w:rFonts w:ascii="Arial Black" w:hAnsi="Arial Black"/>
                                <w:sz w:val="26"/>
                                <w:szCs w:val="26"/>
                              </w:rPr>
                              <w:t>, 202</w:t>
                            </w:r>
                            <w:r w:rsidR="00AB32D9">
                              <w:rPr>
                                <w:rFonts w:ascii="Arial Black" w:hAnsi="Arial Black"/>
                                <w:sz w:val="26"/>
                                <w:szCs w:val="26"/>
                              </w:rPr>
                              <w:t>4</w:t>
                            </w:r>
                          </w:p>
                          <w:p w14:paraId="471847D7" w14:textId="72F3EBA9" w:rsidR="00E46C3B" w:rsidRDefault="000878DD" w:rsidP="006E034E">
                            <w:pPr>
                              <w:jc w:val="center"/>
                              <w:outlineLvl w:val="0"/>
                              <w:rPr>
                                <w:rFonts w:ascii="Arial Black" w:hAnsi="Arial Black"/>
                                <w:sz w:val="26"/>
                                <w:szCs w:val="26"/>
                              </w:rPr>
                            </w:pPr>
                            <w:r>
                              <w:rPr>
                                <w:rFonts w:ascii="Arial Black" w:hAnsi="Arial Black"/>
                                <w:sz w:val="26"/>
                                <w:szCs w:val="26"/>
                              </w:rPr>
                              <w:t>Communion</w:t>
                            </w:r>
                            <w:r w:rsidR="00E46C3B">
                              <w:rPr>
                                <w:rFonts w:ascii="Arial Black" w:hAnsi="Arial Black"/>
                                <w:sz w:val="26"/>
                                <w:szCs w:val="26"/>
                              </w:rPr>
                              <w:t xml:space="preserve">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1pt;margin-top:.75pt;width:327pt;height: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" fillcolor="white [3201]" stroked="f" strokeweight=".5pt">
                <v:textbox>
                  <w:txbxContent>
                    <w:p w14:paraId="4CA87467" w14:textId="13309F9D"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E46C3B">
                        <w:rPr>
                          <w:rFonts w:ascii="Arial Black" w:hAnsi="Arial Black"/>
                          <w:sz w:val="26"/>
                          <w:szCs w:val="26"/>
                        </w:rPr>
                        <w:t>2</w:t>
                      </w:r>
                      <w:r w:rsidR="000878DD">
                        <w:rPr>
                          <w:rFonts w:ascii="Arial Black" w:hAnsi="Arial Black"/>
                          <w:sz w:val="26"/>
                          <w:szCs w:val="26"/>
                        </w:rPr>
                        <w:t>8</w:t>
                      </w:r>
                      <w:r w:rsidR="001D4615">
                        <w:rPr>
                          <w:rFonts w:ascii="Arial Black" w:hAnsi="Arial Black"/>
                          <w:sz w:val="26"/>
                          <w:szCs w:val="26"/>
                        </w:rPr>
                        <w:t>, 202</w:t>
                      </w:r>
                      <w:r w:rsidR="00AB32D9">
                        <w:rPr>
                          <w:rFonts w:ascii="Arial Black" w:hAnsi="Arial Black"/>
                          <w:sz w:val="26"/>
                          <w:szCs w:val="26"/>
                        </w:rPr>
                        <w:t>4</w:t>
                      </w:r>
                    </w:p>
                    <w:p w14:paraId="471847D7" w14:textId="72F3EBA9" w:rsidR="00E46C3B" w:rsidRDefault="000878DD" w:rsidP="006E034E">
                      <w:pPr>
                        <w:jc w:val="center"/>
                        <w:outlineLvl w:val="0"/>
                        <w:rPr>
                          <w:rFonts w:ascii="Arial Black" w:hAnsi="Arial Black"/>
                          <w:sz w:val="26"/>
                          <w:szCs w:val="26"/>
                        </w:rPr>
                      </w:pPr>
                      <w:r>
                        <w:rPr>
                          <w:rFonts w:ascii="Arial Black" w:hAnsi="Arial Black"/>
                          <w:sz w:val="26"/>
                          <w:szCs w:val="26"/>
                        </w:rPr>
                        <w:t>Communion</w:t>
                      </w:r>
                      <w:r w:rsidR="00E46C3B">
                        <w:rPr>
                          <w:rFonts w:ascii="Arial Black" w:hAnsi="Arial Black"/>
                          <w:sz w:val="26"/>
                          <w:szCs w:val="26"/>
                        </w:rPr>
                        <w:t xml:space="preserve">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29417FD" w:rsidR="00427407" w:rsidRPr="006F72DF" w:rsidRDefault="00427407" w:rsidP="009610B2">
      <w:pPr>
        <w:outlineLvl w:val="0"/>
        <w:rPr>
          <w:rFonts w:cstheme="minorHAnsi"/>
          <w:sz w:val="22"/>
          <w:szCs w:val="22"/>
        </w:rPr>
      </w:pPr>
    </w:p>
    <w:p w14:paraId="08DEF112" w14:textId="681C863A" w:rsidR="009610B2" w:rsidRPr="006F72DF" w:rsidRDefault="009610B2" w:rsidP="009610B2">
      <w:pPr>
        <w:spacing w:line="120" w:lineRule="auto"/>
        <w:rPr>
          <w:rFonts w:cstheme="minorHAnsi"/>
          <w:sz w:val="22"/>
          <w:szCs w:val="22"/>
        </w:rPr>
      </w:pPr>
    </w:p>
    <w:p w14:paraId="6BD3061F" w14:textId="29564E91" w:rsidR="009610B2" w:rsidRPr="006F72DF" w:rsidRDefault="0070146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281225C">
                <wp:simplePos x="0" y="0"/>
                <wp:positionH relativeFrom="column">
                  <wp:posOffset>-43252</wp:posOffset>
                </wp:positionH>
                <wp:positionV relativeFrom="paragraph">
                  <wp:posOffset>150559</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4pt;margin-top:11.8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2AC5FC19" w14:textId="77777777" w:rsidR="00701464" w:rsidRDefault="00701464" w:rsidP="00423D4F">
      <w:pPr>
        <w:spacing w:line="256" w:lineRule="auto"/>
        <w:ind w:right="86"/>
        <w:outlineLvl w:val="0"/>
        <w:rPr>
          <w:rFonts w:ascii="Calibri" w:eastAsia="Calibri" w:hAnsi="Calibri" w:cs="Calibri"/>
        </w:rPr>
      </w:pPr>
    </w:p>
    <w:p w14:paraId="3033B99E" w14:textId="389CA939" w:rsidR="00423D4F" w:rsidRPr="002E78E8" w:rsidRDefault="00423D4F" w:rsidP="00423D4F">
      <w:pPr>
        <w:spacing w:line="256" w:lineRule="auto"/>
        <w:ind w:right="86"/>
        <w:outlineLvl w:val="0"/>
        <w:rPr>
          <w:rFonts w:ascii="Calibri" w:eastAsia="Calibri" w:hAnsi="Calibri" w:cs="Times New Roman"/>
          <w:sz w:val="20"/>
          <w:szCs w:val="20"/>
        </w:rPr>
      </w:pPr>
      <w:r w:rsidRPr="002E78E8">
        <w:rPr>
          <w:rFonts w:ascii="Calibri" w:eastAsia="Calibri" w:hAnsi="Calibri" w:cs="Calibri"/>
          <w:sz w:val="20"/>
          <w:szCs w:val="20"/>
        </w:rPr>
        <w:t xml:space="preserve">Verse to Meditate On                </w:t>
      </w:r>
      <w:r w:rsidR="004019D7" w:rsidRPr="002E78E8">
        <w:rPr>
          <w:rFonts w:ascii="Calibri" w:eastAsia="Calibri" w:hAnsi="Calibri" w:cs="Calibri"/>
          <w:sz w:val="20"/>
          <w:szCs w:val="20"/>
        </w:rPr>
        <w:t xml:space="preserve">      </w:t>
      </w:r>
      <w:r w:rsidR="00AD51B2" w:rsidRPr="002E78E8">
        <w:rPr>
          <w:rFonts w:ascii="Calibri" w:eastAsia="Calibri" w:hAnsi="Calibri" w:cs="Calibri"/>
          <w:sz w:val="20"/>
          <w:szCs w:val="20"/>
        </w:rPr>
        <w:t xml:space="preserve"> </w:t>
      </w:r>
      <w:r w:rsidR="000E3009" w:rsidRPr="002E78E8">
        <w:rPr>
          <w:rFonts w:ascii="Calibri" w:eastAsia="Calibri" w:hAnsi="Calibri" w:cs="Calibri"/>
          <w:sz w:val="20"/>
          <w:szCs w:val="20"/>
        </w:rPr>
        <w:t>Gen. 2:24</w:t>
      </w:r>
      <w:r w:rsidRPr="002E78E8">
        <w:rPr>
          <w:rFonts w:ascii="Calibri" w:eastAsia="Calibri" w:hAnsi="Calibri" w:cs="Times New Roman"/>
          <w:sz w:val="20"/>
          <w:szCs w:val="20"/>
        </w:rPr>
        <w:tab/>
        <w:t xml:space="preserve">    </w:t>
      </w:r>
      <w:r w:rsidRPr="002E78E8">
        <w:rPr>
          <w:rFonts w:ascii="Calibri" w:eastAsia="Calibri" w:hAnsi="Calibri" w:cs="Times New Roman"/>
          <w:sz w:val="20"/>
          <w:szCs w:val="20"/>
        </w:rPr>
        <w:tab/>
        <w:t xml:space="preserve">                   ESV</w:t>
      </w:r>
    </w:p>
    <w:p w14:paraId="72A7810E" w14:textId="221E3831" w:rsidR="00423D4F" w:rsidRPr="002E78E8" w:rsidRDefault="00E9139D" w:rsidP="00423D4F">
      <w:pPr>
        <w:tabs>
          <w:tab w:val="left" w:pos="630"/>
        </w:tabs>
        <w:spacing w:line="256" w:lineRule="auto"/>
        <w:ind w:left="630" w:right="450"/>
        <w:outlineLvl w:val="0"/>
        <w:rPr>
          <w:rFonts w:ascii="Calibri" w:eastAsia="Calibri" w:hAnsi="Calibri" w:cs="Calibri"/>
          <w:i/>
          <w:sz w:val="20"/>
          <w:szCs w:val="20"/>
        </w:rPr>
      </w:pPr>
      <w:r w:rsidRPr="002E78E8">
        <w:rPr>
          <w:rFonts w:ascii="Calibri" w:eastAsia="Calibri" w:hAnsi="Calibri" w:cs="Calibri"/>
          <w:i/>
          <w:sz w:val="20"/>
          <w:szCs w:val="20"/>
        </w:rPr>
        <w:t>“</w:t>
      </w:r>
      <w:r w:rsidR="000E3009" w:rsidRPr="002E78E8">
        <w:rPr>
          <w:rFonts w:ascii="Calibri" w:eastAsia="Calibri" w:hAnsi="Calibri" w:cs="Calibri"/>
          <w:i/>
          <w:sz w:val="20"/>
          <w:szCs w:val="20"/>
        </w:rPr>
        <w:t>Therefore a man shall leave his father and his mother and hold fast to his wife, and they shall become one flesh.</w:t>
      </w:r>
      <w:r w:rsidRPr="002E78E8">
        <w:rPr>
          <w:rFonts w:ascii="Calibri" w:eastAsia="Calibri" w:hAnsi="Calibri" w:cs="Calibri"/>
          <w:i/>
          <w:sz w:val="20"/>
          <w:szCs w:val="20"/>
        </w:rPr>
        <w:t>”</w:t>
      </w:r>
    </w:p>
    <w:p w14:paraId="1AFD616B" w14:textId="77777777" w:rsidR="00E9139D" w:rsidRPr="002E78E8" w:rsidRDefault="00E9139D" w:rsidP="00423D4F">
      <w:pPr>
        <w:tabs>
          <w:tab w:val="left" w:pos="630"/>
        </w:tabs>
        <w:spacing w:line="256" w:lineRule="auto"/>
        <w:ind w:left="630" w:right="450"/>
        <w:outlineLvl w:val="0"/>
        <w:rPr>
          <w:rFonts w:ascii="Calibri" w:eastAsia="Calibri" w:hAnsi="Calibri" w:cs="Calibri"/>
          <w:i/>
          <w:sz w:val="20"/>
          <w:szCs w:val="20"/>
        </w:rPr>
      </w:pPr>
    </w:p>
    <w:p w14:paraId="1F0EDD1D" w14:textId="627AB6AF" w:rsidR="00423D4F" w:rsidRPr="002E78E8" w:rsidRDefault="00423D4F" w:rsidP="00423D4F">
      <w:pPr>
        <w:ind w:right="90"/>
        <w:outlineLvl w:val="0"/>
        <w:rPr>
          <w:rFonts w:ascii="Calibri" w:eastAsia="Calibri" w:hAnsi="Calibri" w:cs="Calibri"/>
          <w:sz w:val="20"/>
          <w:szCs w:val="20"/>
        </w:rPr>
      </w:pPr>
      <w:r w:rsidRPr="002E78E8">
        <w:rPr>
          <w:rFonts w:ascii="Calibri" w:eastAsia="Calibri" w:hAnsi="Calibri" w:cs="Calibri"/>
          <w:sz w:val="20"/>
          <w:szCs w:val="20"/>
        </w:rPr>
        <w:t>Welcome/Announcements</w:t>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r w:rsidR="002E78E8" w:rsidRPr="002E78E8">
        <w:rPr>
          <w:rFonts w:ascii="Calibri" w:eastAsia="Calibri" w:hAnsi="Calibri" w:cs="Calibri"/>
          <w:sz w:val="20"/>
          <w:szCs w:val="20"/>
        </w:rPr>
        <w:t xml:space="preserve">  </w:t>
      </w:r>
      <w:r w:rsidR="001D5224" w:rsidRPr="002E78E8">
        <w:rPr>
          <w:rFonts w:ascii="Calibri" w:eastAsia="Calibri" w:hAnsi="Calibri" w:cs="Calibri"/>
          <w:sz w:val="20"/>
          <w:szCs w:val="20"/>
        </w:rPr>
        <w:t>Nancy Stagge</w:t>
      </w:r>
    </w:p>
    <w:p w14:paraId="18457216" w14:textId="77777777" w:rsidR="00423D4F" w:rsidRPr="002E78E8" w:rsidRDefault="00423D4F" w:rsidP="00423D4F">
      <w:pPr>
        <w:ind w:right="90"/>
        <w:outlineLvl w:val="0"/>
        <w:rPr>
          <w:rFonts w:ascii="Calibri" w:eastAsia="Calibri" w:hAnsi="Calibri" w:cs="Calibri"/>
          <w:sz w:val="20"/>
          <w:szCs w:val="20"/>
        </w:rPr>
      </w:pPr>
    </w:p>
    <w:p w14:paraId="2F14CB55" w14:textId="77777777" w:rsidR="00423D4F" w:rsidRPr="002E78E8" w:rsidRDefault="00423D4F" w:rsidP="00423D4F">
      <w:pPr>
        <w:ind w:right="90"/>
        <w:outlineLvl w:val="0"/>
        <w:rPr>
          <w:rFonts w:ascii="Calibri" w:eastAsia="Calibri" w:hAnsi="Calibri" w:cs="Calibri"/>
          <w:i/>
          <w:iCs/>
          <w:sz w:val="20"/>
          <w:szCs w:val="20"/>
        </w:rPr>
      </w:pPr>
      <w:r w:rsidRPr="002E78E8">
        <w:rPr>
          <w:rFonts w:ascii="Calibri" w:eastAsia="Calibri" w:hAnsi="Calibri" w:cs="Calibri"/>
          <w:sz w:val="20"/>
          <w:szCs w:val="20"/>
        </w:rPr>
        <w:t>Prelude</w:t>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p>
    <w:p w14:paraId="4BC95651" w14:textId="77777777" w:rsidR="00423D4F" w:rsidRPr="002E78E8" w:rsidRDefault="00423D4F" w:rsidP="00423D4F">
      <w:pPr>
        <w:ind w:right="90"/>
        <w:outlineLvl w:val="0"/>
        <w:rPr>
          <w:rFonts w:ascii="Calibri" w:eastAsia="Calibri" w:hAnsi="Calibri" w:cs="Calibri"/>
          <w:sz w:val="20"/>
          <w:szCs w:val="20"/>
        </w:rPr>
      </w:pPr>
    </w:p>
    <w:p w14:paraId="79AD0177" w14:textId="5DBC8863" w:rsidR="00423D4F" w:rsidRPr="002E78E8" w:rsidRDefault="00423D4F" w:rsidP="00423D4F">
      <w:pPr>
        <w:ind w:right="90"/>
        <w:outlineLvl w:val="0"/>
        <w:rPr>
          <w:rFonts w:ascii="Calibri" w:eastAsia="Calibri" w:hAnsi="Calibri" w:cs="Calibri"/>
          <w:sz w:val="20"/>
          <w:szCs w:val="20"/>
        </w:rPr>
      </w:pPr>
      <w:r w:rsidRPr="002E78E8">
        <w:rPr>
          <w:rFonts w:ascii="Calibri" w:eastAsia="Calibri" w:hAnsi="Calibri" w:cs="Calibri"/>
          <w:sz w:val="20"/>
          <w:szCs w:val="20"/>
        </w:rPr>
        <w:t xml:space="preserve">Call to Worship                    </w:t>
      </w:r>
      <w:r w:rsidRPr="002E78E8">
        <w:rPr>
          <w:rFonts w:ascii="Calibri" w:eastAsia="Calibri" w:hAnsi="Calibri" w:cs="Calibri"/>
          <w:sz w:val="20"/>
          <w:szCs w:val="20"/>
        </w:rPr>
        <w:tab/>
      </w:r>
      <w:r w:rsidRPr="002E78E8">
        <w:rPr>
          <w:rFonts w:ascii="Calibri" w:eastAsia="Calibri" w:hAnsi="Calibri" w:cs="Calibri"/>
          <w:sz w:val="20"/>
          <w:szCs w:val="20"/>
        </w:rPr>
        <w:tab/>
      </w:r>
      <w:r w:rsidR="00E9139D" w:rsidRPr="002E78E8">
        <w:rPr>
          <w:rFonts w:ascii="Calibri" w:eastAsia="Calibri" w:hAnsi="Calibri" w:cs="Calibri"/>
          <w:sz w:val="20"/>
          <w:szCs w:val="20"/>
        </w:rPr>
        <w:tab/>
      </w:r>
      <w:r w:rsidR="004E1CAD" w:rsidRPr="002E78E8">
        <w:rPr>
          <w:rFonts w:ascii="Calibri" w:eastAsia="Calibri" w:hAnsi="Calibri" w:cs="Calibri"/>
          <w:sz w:val="20"/>
          <w:szCs w:val="20"/>
        </w:rPr>
        <w:t xml:space="preserve">                  </w:t>
      </w:r>
      <w:r w:rsidR="002E78E8" w:rsidRPr="002E78E8">
        <w:rPr>
          <w:rFonts w:ascii="Calibri" w:eastAsia="Calibri" w:hAnsi="Calibri" w:cs="Calibri"/>
          <w:sz w:val="20"/>
          <w:szCs w:val="20"/>
        </w:rPr>
        <w:t xml:space="preserve">  </w:t>
      </w:r>
      <w:r w:rsidR="006209BD">
        <w:rPr>
          <w:rFonts w:ascii="Calibri" w:eastAsia="Calibri" w:hAnsi="Calibri" w:cs="Calibri"/>
          <w:sz w:val="20"/>
          <w:szCs w:val="20"/>
        </w:rPr>
        <w:tab/>
        <w:t xml:space="preserve">     </w:t>
      </w:r>
      <w:r w:rsidR="000E3009" w:rsidRPr="002E78E8">
        <w:rPr>
          <w:rFonts w:ascii="Calibri" w:eastAsia="Calibri" w:hAnsi="Calibri" w:cs="Calibri"/>
          <w:sz w:val="20"/>
          <w:szCs w:val="20"/>
        </w:rPr>
        <w:t>Rev. 19:6-8</w:t>
      </w:r>
    </w:p>
    <w:p w14:paraId="6F5FF98D" w14:textId="77777777" w:rsidR="00D37E69" w:rsidRPr="002E78E8" w:rsidRDefault="00D37E69" w:rsidP="00423D4F">
      <w:pPr>
        <w:ind w:right="90"/>
        <w:outlineLvl w:val="0"/>
        <w:rPr>
          <w:rFonts w:ascii="Calibri" w:eastAsia="Calibri" w:hAnsi="Calibri" w:cs="Calibri"/>
          <w:sz w:val="20"/>
          <w:szCs w:val="20"/>
        </w:rPr>
      </w:pPr>
    </w:p>
    <w:p w14:paraId="7D1E29D0" w14:textId="77777777" w:rsidR="00423D4F" w:rsidRPr="002E78E8" w:rsidRDefault="00423D4F" w:rsidP="00423D4F">
      <w:pPr>
        <w:ind w:right="90"/>
        <w:outlineLvl w:val="0"/>
        <w:rPr>
          <w:rFonts w:ascii="Calibri" w:eastAsia="Calibri" w:hAnsi="Calibri" w:cs="Calibri"/>
          <w:sz w:val="20"/>
          <w:szCs w:val="20"/>
        </w:rPr>
      </w:pPr>
      <w:r w:rsidRPr="002E78E8">
        <w:rPr>
          <w:rFonts w:ascii="Calibri" w:eastAsia="Calibri" w:hAnsi="Calibri" w:cs="Calibri"/>
          <w:sz w:val="20"/>
          <w:szCs w:val="20"/>
        </w:rPr>
        <w:t>Prayer of Invocation</w:t>
      </w:r>
    </w:p>
    <w:p w14:paraId="09370CDF" w14:textId="77777777" w:rsidR="00423D4F" w:rsidRPr="002E78E8" w:rsidRDefault="00423D4F" w:rsidP="00423D4F">
      <w:pPr>
        <w:ind w:right="90"/>
        <w:outlineLvl w:val="0"/>
        <w:rPr>
          <w:rFonts w:ascii="Calibri" w:eastAsia="Calibri" w:hAnsi="Calibri" w:cs="Calibri"/>
          <w:sz w:val="20"/>
          <w:szCs w:val="20"/>
        </w:rPr>
      </w:pPr>
    </w:p>
    <w:p w14:paraId="1FF587AD" w14:textId="329B1B56" w:rsidR="00423D4F" w:rsidRPr="002E78E8" w:rsidRDefault="00423D4F" w:rsidP="00423D4F">
      <w:pPr>
        <w:tabs>
          <w:tab w:val="left" w:pos="5130"/>
        </w:tabs>
        <w:ind w:left="5670" w:hanging="5760"/>
        <w:rPr>
          <w:rFonts w:ascii="Calibri" w:eastAsia="Calibri" w:hAnsi="Calibri" w:cs="Calibri"/>
          <w:i/>
          <w:iCs/>
          <w:sz w:val="20"/>
          <w:szCs w:val="20"/>
        </w:rPr>
      </w:pPr>
      <w:r w:rsidRPr="002E78E8">
        <w:rPr>
          <w:rFonts w:ascii="Calibri" w:eastAsia="Calibri" w:hAnsi="Calibri" w:cs="Calibri"/>
          <w:sz w:val="20"/>
          <w:szCs w:val="20"/>
        </w:rPr>
        <w:t xml:space="preserve"> *Praise Songs    </w:t>
      </w:r>
      <w:r w:rsidRPr="002E78E8">
        <w:rPr>
          <w:rFonts w:ascii="Calibri" w:eastAsia="Calibri" w:hAnsi="Calibri" w:cs="Calibri"/>
          <w:i/>
          <w:iCs/>
          <w:sz w:val="20"/>
          <w:szCs w:val="20"/>
        </w:rPr>
        <w:t xml:space="preserve">         </w:t>
      </w:r>
      <w:r w:rsidR="000F57A7" w:rsidRPr="002E78E8">
        <w:rPr>
          <w:rFonts w:ascii="Calibri" w:eastAsia="Calibri" w:hAnsi="Calibri" w:cs="Calibri"/>
          <w:i/>
          <w:iCs/>
          <w:sz w:val="20"/>
          <w:szCs w:val="20"/>
        </w:rPr>
        <w:t xml:space="preserve">                                  </w:t>
      </w:r>
      <w:r w:rsidR="00AD51B2" w:rsidRPr="002E78E8">
        <w:rPr>
          <w:rFonts w:ascii="Calibri" w:eastAsia="Calibri" w:hAnsi="Calibri" w:cs="Calibri"/>
          <w:i/>
          <w:iCs/>
          <w:sz w:val="20"/>
          <w:szCs w:val="20"/>
        </w:rPr>
        <w:t xml:space="preserve">                      </w:t>
      </w:r>
      <w:r w:rsidR="004019D7" w:rsidRPr="002E78E8">
        <w:rPr>
          <w:rFonts w:ascii="Calibri" w:eastAsia="Calibri" w:hAnsi="Calibri" w:cs="Calibri"/>
          <w:i/>
          <w:iCs/>
          <w:sz w:val="20"/>
          <w:szCs w:val="20"/>
        </w:rPr>
        <w:t xml:space="preserve">       </w:t>
      </w:r>
      <w:r w:rsidR="002E78E8" w:rsidRPr="002E78E8">
        <w:rPr>
          <w:rFonts w:ascii="Calibri" w:eastAsia="Calibri" w:hAnsi="Calibri" w:cs="Calibri"/>
          <w:i/>
          <w:iCs/>
          <w:sz w:val="20"/>
          <w:szCs w:val="20"/>
        </w:rPr>
        <w:t xml:space="preserve">     </w:t>
      </w:r>
      <w:r w:rsidR="004019D7" w:rsidRPr="002E78E8">
        <w:rPr>
          <w:rFonts w:ascii="Calibri" w:eastAsia="Calibri" w:hAnsi="Calibri" w:cs="Calibri"/>
          <w:i/>
          <w:iCs/>
          <w:sz w:val="20"/>
          <w:szCs w:val="20"/>
        </w:rPr>
        <w:t xml:space="preserve"> </w:t>
      </w:r>
      <w:r w:rsidR="006209BD">
        <w:rPr>
          <w:rFonts w:ascii="Calibri" w:eastAsia="Calibri" w:hAnsi="Calibri" w:cs="Calibri"/>
          <w:i/>
          <w:iCs/>
          <w:sz w:val="20"/>
          <w:szCs w:val="20"/>
        </w:rPr>
        <w:t xml:space="preserve">       </w:t>
      </w:r>
      <w:r w:rsidR="00855E5C" w:rsidRPr="002E78E8">
        <w:rPr>
          <w:rFonts w:ascii="Calibri" w:eastAsia="Calibri" w:hAnsi="Calibri" w:cs="Calibri"/>
          <w:i/>
          <w:iCs/>
          <w:sz w:val="20"/>
          <w:szCs w:val="20"/>
        </w:rPr>
        <w:t>And Can It Be</w:t>
      </w:r>
    </w:p>
    <w:p w14:paraId="4DABCEC6" w14:textId="2CC89A6E" w:rsidR="00423D4F" w:rsidRPr="002E78E8" w:rsidRDefault="0033473F" w:rsidP="00423D4F">
      <w:pPr>
        <w:tabs>
          <w:tab w:val="left" w:pos="5130"/>
        </w:tabs>
        <w:ind w:left="3330" w:hanging="3330"/>
        <w:rPr>
          <w:rFonts w:ascii="Calibri" w:eastAsia="Calibri" w:hAnsi="Calibri" w:cs="Calibri"/>
          <w:i/>
          <w:iCs/>
          <w:sz w:val="20"/>
          <w:szCs w:val="20"/>
        </w:rPr>
      </w:pPr>
      <w:r w:rsidRPr="002E78E8">
        <w:rPr>
          <w:rFonts w:ascii="Calibri" w:eastAsia="Calibri" w:hAnsi="Calibri" w:cs="Calibri"/>
          <w:i/>
          <w:iCs/>
          <w:sz w:val="20"/>
          <w:szCs w:val="20"/>
        </w:rPr>
        <w:t xml:space="preserve">                                                        </w:t>
      </w:r>
      <w:r w:rsidR="00AD51B2" w:rsidRPr="002E78E8">
        <w:rPr>
          <w:rFonts w:ascii="Calibri" w:eastAsia="Calibri" w:hAnsi="Calibri" w:cs="Calibri"/>
          <w:i/>
          <w:iCs/>
          <w:sz w:val="20"/>
          <w:szCs w:val="20"/>
        </w:rPr>
        <w:t xml:space="preserve">           </w:t>
      </w:r>
      <w:r w:rsidR="002E78E8" w:rsidRPr="002E78E8">
        <w:rPr>
          <w:rFonts w:ascii="Calibri" w:eastAsia="Calibri" w:hAnsi="Calibri" w:cs="Calibri"/>
          <w:i/>
          <w:iCs/>
          <w:sz w:val="20"/>
          <w:szCs w:val="20"/>
        </w:rPr>
        <w:t xml:space="preserve">     </w:t>
      </w:r>
      <w:r w:rsidR="006209BD">
        <w:rPr>
          <w:rFonts w:ascii="Calibri" w:eastAsia="Calibri" w:hAnsi="Calibri" w:cs="Calibri"/>
          <w:i/>
          <w:iCs/>
          <w:sz w:val="20"/>
          <w:szCs w:val="20"/>
        </w:rPr>
        <w:t xml:space="preserve">       </w:t>
      </w:r>
      <w:r w:rsidR="00855E5C" w:rsidRPr="002E78E8">
        <w:rPr>
          <w:rFonts w:ascii="Calibri" w:eastAsia="Calibri" w:hAnsi="Calibri" w:cs="Calibri"/>
          <w:i/>
          <w:iCs/>
          <w:sz w:val="20"/>
          <w:szCs w:val="20"/>
        </w:rPr>
        <w:t>Christ the True and Better</w:t>
      </w:r>
      <w:r w:rsidR="000E3009" w:rsidRPr="002E78E8">
        <w:rPr>
          <w:rFonts w:ascii="Calibri" w:eastAsia="Calibri" w:hAnsi="Calibri" w:cs="Calibri"/>
          <w:i/>
          <w:iCs/>
          <w:sz w:val="20"/>
          <w:szCs w:val="20"/>
        </w:rPr>
        <w:t xml:space="preserve"> Adam</w:t>
      </w:r>
    </w:p>
    <w:p w14:paraId="3C1A71BA" w14:textId="77777777" w:rsidR="0033473F" w:rsidRPr="002E78E8" w:rsidRDefault="0033473F" w:rsidP="00423D4F">
      <w:pPr>
        <w:tabs>
          <w:tab w:val="left" w:pos="5130"/>
        </w:tabs>
        <w:ind w:left="3330" w:hanging="3330"/>
        <w:rPr>
          <w:rFonts w:ascii="Calibri" w:eastAsia="Calibri" w:hAnsi="Calibri" w:cs="Calibri"/>
          <w:i/>
          <w:iCs/>
          <w:sz w:val="20"/>
          <w:szCs w:val="20"/>
        </w:rPr>
      </w:pPr>
    </w:p>
    <w:p w14:paraId="50B9AAB1" w14:textId="62A4EBC4" w:rsidR="00423D4F" w:rsidRDefault="00423D4F" w:rsidP="003833C4">
      <w:pPr>
        <w:tabs>
          <w:tab w:val="left" w:pos="5130"/>
        </w:tabs>
        <w:ind w:left="-90"/>
        <w:rPr>
          <w:rFonts w:ascii="Calibri" w:eastAsia="Calibri" w:hAnsi="Calibri" w:cs="Calibri"/>
          <w:i/>
          <w:iCs/>
          <w:sz w:val="20"/>
          <w:szCs w:val="20"/>
        </w:rPr>
      </w:pPr>
      <w:r w:rsidRPr="002E78E8">
        <w:rPr>
          <w:rFonts w:ascii="Calibri" w:eastAsia="Calibri" w:hAnsi="Calibri" w:cs="Calibri"/>
          <w:i/>
          <w:iCs/>
          <w:sz w:val="20"/>
          <w:szCs w:val="20"/>
        </w:rPr>
        <w:t xml:space="preserve"> </w:t>
      </w:r>
      <w:r w:rsidRPr="002E78E8">
        <w:rPr>
          <w:rFonts w:ascii="Calibri" w:eastAsia="Calibri" w:hAnsi="Calibri" w:cs="Calibri"/>
          <w:sz w:val="20"/>
          <w:szCs w:val="20"/>
        </w:rPr>
        <w:t xml:space="preserve">The Confession of Faith: </w:t>
      </w:r>
      <w:r w:rsidR="003833C4" w:rsidRPr="002E78E8">
        <w:rPr>
          <w:rFonts w:ascii="Calibri" w:eastAsia="Calibri" w:hAnsi="Calibri" w:cs="Calibri"/>
          <w:sz w:val="20"/>
          <w:szCs w:val="20"/>
        </w:rPr>
        <w:t xml:space="preserve">                   </w:t>
      </w:r>
      <w:r w:rsidR="004019D7" w:rsidRPr="002E78E8">
        <w:rPr>
          <w:rFonts w:ascii="Calibri" w:eastAsia="Calibri" w:hAnsi="Calibri" w:cs="Calibri"/>
          <w:sz w:val="20"/>
          <w:szCs w:val="20"/>
        </w:rPr>
        <w:t xml:space="preserve">       </w:t>
      </w:r>
      <w:r w:rsidR="006209BD">
        <w:rPr>
          <w:rFonts w:ascii="Calibri" w:eastAsia="Calibri" w:hAnsi="Calibri" w:cs="Calibri"/>
          <w:sz w:val="20"/>
          <w:szCs w:val="20"/>
        </w:rPr>
        <w:t xml:space="preserve">            </w:t>
      </w:r>
      <w:r w:rsidR="003833C4" w:rsidRPr="002E78E8">
        <w:rPr>
          <w:rFonts w:ascii="Calibri" w:eastAsia="Calibri" w:hAnsi="Calibri" w:cs="Calibri"/>
          <w:i/>
          <w:iCs/>
          <w:sz w:val="20"/>
          <w:szCs w:val="20"/>
        </w:rPr>
        <w:t>Responsive Reading of Psalm</w:t>
      </w:r>
      <w:r w:rsidR="00AF1F79" w:rsidRPr="002E78E8">
        <w:rPr>
          <w:rFonts w:ascii="Calibri" w:eastAsia="Calibri" w:hAnsi="Calibri" w:cs="Calibri"/>
          <w:i/>
          <w:iCs/>
          <w:sz w:val="20"/>
          <w:szCs w:val="20"/>
        </w:rPr>
        <w:t xml:space="preserve"> </w:t>
      </w:r>
      <w:r w:rsidR="000E3009" w:rsidRPr="002E78E8">
        <w:rPr>
          <w:rFonts w:ascii="Calibri" w:eastAsia="Calibri" w:hAnsi="Calibri" w:cs="Calibri"/>
          <w:i/>
          <w:iCs/>
          <w:sz w:val="20"/>
          <w:szCs w:val="20"/>
        </w:rPr>
        <w:t>4</w:t>
      </w:r>
    </w:p>
    <w:p w14:paraId="55F2B58E" w14:textId="77777777" w:rsidR="009A115C" w:rsidRPr="002E78E8" w:rsidRDefault="009A115C" w:rsidP="003833C4">
      <w:pPr>
        <w:tabs>
          <w:tab w:val="left" w:pos="5130"/>
        </w:tabs>
        <w:ind w:left="-90"/>
        <w:rPr>
          <w:rFonts w:ascii="Calibri" w:eastAsia="Calibri" w:hAnsi="Calibri" w:cs="Calibri"/>
          <w:sz w:val="20"/>
          <w:szCs w:val="20"/>
        </w:rPr>
      </w:pPr>
    </w:p>
    <w:p w14:paraId="27169948" w14:textId="5537C1FD" w:rsidR="00F23FD1" w:rsidRPr="002E78E8" w:rsidRDefault="000E3009" w:rsidP="00F23FD1">
      <w:pPr>
        <w:tabs>
          <w:tab w:val="left" w:pos="0"/>
        </w:tabs>
        <w:spacing w:line="256" w:lineRule="auto"/>
        <w:contextualSpacing/>
        <w:rPr>
          <w:sz w:val="20"/>
          <w:szCs w:val="20"/>
        </w:rPr>
      </w:pPr>
      <w:r w:rsidRPr="002E78E8">
        <w:rPr>
          <w:sz w:val="20"/>
          <w:szCs w:val="20"/>
        </w:rPr>
        <w:t>Answer me when I call to you, O my righteous God.</w:t>
      </w:r>
    </w:p>
    <w:p w14:paraId="1B86FD8C" w14:textId="5EE64DBF" w:rsidR="00F23FD1" w:rsidRPr="002E78E8" w:rsidRDefault="000E3009" w:rsidP="00F23FD1">
      <w:pPr>
        <w:tabs>
          <w:tab w:val="left" w:pos="0"/>
        </w:tabs>
        <w:spacing w:line="256" w:lineRule="auto"/>
        <w:contextualSpacing/>
        <w:rPr>
          <w:sz w:val="20"/>
          <w:szCs w:val="20"/>
        </w:rPr>
      </w:pPr>
      <w:r w:rsidRPr="002E78E8">
        <w:rPr>
          <w:b/>
          <w:bCs/>
          <w:sz w:val="20"/>
          <w:szCs w:val="20"/>
        </w:rPr>
        <w:t>Give me relief from my distress; be merciful to me and hear my prayer.</w:t>
      </w:r>
    </w:p>
    <w:p w14:paraId="0B60650D" w14:textId="03D358BF" w:rsidR="00F23FD1" w:rsidRPr="002E78E8" w:rsidRDefault="000E3009" w:rsidP="00F23FD1">
      <w:pPr>
        <w:tabs>
          <w:tab w:val="left" w:pos="0"/>
        </w:tabs>
        <w:spacing w:line="256" w:lineRule="auto"/>
        <w:contextualSpacing/>
        <w:rPr>
          <w:sz w:val="20"/>
          <w:szCs w:val="20"/>
        </w:rPr>
      </w:pPr>
      <w:r w:rsidRPr="002E78E8">
        <w:rPr>
          <w:sz w:val="20"/>
          <w:szCs w:val="20"/>
        </w:rPr>
        <w:t xml:space="preserve">How long, O men, will you turn my glory into shame?  </w:t>
      </w:r>
      <w:r w:rsidR="002E78E8" w:rsidRPr="002E78E8">
        <w:rPr>
          <w:sz w:val="20"/>
          <w:szCs w:val="20"/>
        </w:rPr>
        <w:t>How long will you love delusions and seek false gods?</w:t>
      </w:r>
    </w:p>
    <w:p w14:paraId="5A2EC73A" w14:textId="3C361BCA" w:rsidR="00F23FD1" w:rsidRPr="002E78E8" w:rsidRDefault="002E78E8" w:rsidP="00F23FD1">
      <w:pPr>
        <w:tabs>
          <w:tab w:val="left" w:pos="0"/>
        </w:tabs>
        <w:spacing w:line="256" w:lineRule="auto"/>
        <w:contextualSpacing/>
        <w:rPr>
          <w:sz w:val="20"/>
          <w:szCs w:val="20"/>
        </w:rPr>
      </w:pPr>
      <w:r w:rsidRPr="002E78E8">
        <w:rPr>
          <w:b/>
          <w:bCs/>
          <w:sz w:val="20"/>
          <w:szCs w:val="20"/>
        </w:rPr>
        <w:t>Know that the LORD has set apart the godly for himself; the LORD will hear when I call to him.</w:t>
      </w:r>
    </w:p>
    <w:p w14:paraId="7488EFC3" w14:textId="4944B38C" w:rsidR="00F23FD1" w:rsidRPr="002E78E8" w:rsidRDefault="002E78E8" w:rsidP="00F23FD1">
      <w:pPr>
        <w:tabs>
          <w:tab w:val="left" w:pos="0"/>
        </w:tabs>
        <w:spacing w:line="256" w:lineRule="auto"/>
        <w:contextualSpacing/>
        <w:rPr>
          <w:sz w:val="20"/>
          <w:szCs w:val="20"/>
        </w:rPr>
      </w:pPr>
      <w:r w:rsidRPr="002E78E8">
        <w:rPr>
          <w:sz w:val="20"/>
          <w:szCs w:val="20"/>
        </w:rPr>
        <w:t>In your anger do not sin; when you are on your beds, search your hearts and be silent.</w:t>
      </w:r>
    </w:p>
    <w:p w14:paraId="3D8F3205" w14:textId="0849034C" w:rsidR="00F23FD1" w:rsidRPr="002E78E8" w:rsidRDefault="002E78E8" w:rsidP="00F23FD1">
      <w:pPr>
        <w:tabs>
          <w:tab w:val="left" w:pos="0"/>
        </w:tabs>
        <w:spacing w:line="256" w:lineRule="auto"/>
        <w:contextualSpacing/>
        <w:rPr>
          <w:sz w:val="20"/>
          <w:szCs w:val="20"/>
        </w:rPr>
      </w:pPr>
      <w:r w:rsidRPr="002E78E8">
        <w:rPr>
          <w:b/>
          <w:bCs/>
          <w:sz w:val="20"/>
          <w:szCs w:val="20"/>
        </w:rPr>
        <w:t>Offer right sacrifices and trust in the LORD.</w:t>
      </w:r>
    </w:p>
    <w:p w14:paraId="147186A8" w14:textId="129ABADF" w:rsidR="00F23FD1" w:rsidRPr="002E78E8" w:rsidRDefault="002E78E8" w:rsidP="00F23FD1">
      <w:pPr>
        <w:tabs>
          <w:tab w:val="left" w:pos="0"/>
        </w:tabs>
        <w:spacing w:line="256" w:lineRule="auto"/>
        <w:contextualSpacing/>
        <w:rPr>
          <w:sz w:val="20"/>
          <w:szCs w:val="20"/>
        </w:rPr>
      </w:pPr>
      <w:r w:rsidRPr="002E78E8">
        <w:rPr>
          <w:sz w:val="20"/>
          <w:szCs w:val="20"/>
        </w:rPr>
        <w:t>Many are asking, “Who can show us any good?”</w:t>
      </w:r>
    </w:p>
    <w:p w14:paraId="0FE8C1E5" w14:textId="7C509C2D" w:rsidR="008E7FF6" w:rsidRPr="002E78E8" w:rsidRDefault="002E78E8" w:rsidP="00F23FD1">
      <w:pPr>
        <w:tabs>
          <w:tab w:val="left" w:pos="0"/>
        </w:tabs>
        <w:spacing w:line="256" w:lineRule="auto"/>
        <w:contextualSpacing/>
        <w:rPr>
          <w:b/>
          <w:bCs/>
          <w:sz w:val="20"/>
          <w:szCs w:val="20"/>
        </w:rPr>
      </w:pPr>
      <w:r w:rsidRPr="002E78E8">
        <w:rPr>
          <w:b/>
          <w:bCs/>
          <w:sz w:val="20"/>
          <w:szCs w:val="20"/>
        </w:rPr>
        <w:t>Let the light of your face shine upon us, O LORD.</w:t>
      </w:r>
    </w:p>
    <w:p w14:paraId="62968DEE" w14:textId="2E5A5C1E" w:rsidR="002E78E8" w:rsidRPr="002E78E8" w:rsidRDefault="002E78E8" w:rsidP="00F23FD1">
      <w:pPr>
        <w:tabs>
          <w:tab w:val="left" w:pos="0"/>
        </w:tabs>
        <w:spacing w:line="256" w:lineRule="auto"/>
        <w:contextualSpacing/>
        <w:rPr>
          <w:sz w:val="20"/>
          <w:szCs w:val="20"/>
        </w:rPr>
      </w:pPr>
      <w:r w:rsidRPr="002E78E8">
        <w:rPr>
          <w:sz w:val="20"/>
          <w:szCs w:val="20"/>
        </w:rPr>
        <w:t>You have filled my heart with greater joy than when their grain and new wine abound.</w:t>
      </w:r>
    </w:p>
    <w:p w14:paraId="5047CA42" w14:textId="3949C548" w:rsidR="004E1CAD" w:rsidRPr="002E78E8" w:rsidRDefault="002E78E8" w:rsidP="00F23FD1">
      <w:pPr>
        <w:tabs>
          <w:tab w:val="left" w:pos="0"/>
        </w:tabs>
        <w:spacing w:line="256" w:lineRule="auto"/>
        <w:contextualSpacing/>
        <w:rPr>
          <w:b/>
          <w:bCs/>
          <w:sz w:val="20"/>
          <w:szCs w:val="20"/>
        </w:rPr>
      </w:pPr>
      <w:r w:rsidRPr="002E78E8">
        <w:rPr>
          <w:b/>
          <w:bCs/>
          <w:sz w:val="20"/>
          <w:szCs w:val="20"/>
        </w:rPr>
        <w:t>I will lie down and sleep in peace, for you alone, O LORD, make me dwell in safety.</w:t>
      </w:r>
    </w:p>
    <w:p w14:paraId="6EA03534" w14:textId="77777777" w:rsidR="004019D7" w:rsidRPr="002E78E8" w:rsidRDefault="004019D7" w:rsidP="004019D7">
      <w:pPr>
        <w:pStyle w:val="ListParagraph"/>
        <w:tabs>
          <w:tab w:val="left" w:pos="0"/>
        </w:tabs>
        <w:spacing w:line="259" w:lineRule="auto"/>
        <w:ind w:left="0"/>
        <w:rPr>
          <w:rFonts w:ascii="Calibri" w:eastAsia="Calibri" w:hAnsi="Calibri" w:cs="Calibri"/>
          <w:sz w:val="20"/>
          <w:szCs w:val="20"/>
        </w:rPr>
      </w:pPr>
    </w:p>
    <w:p w14:paraId="59A848DE" w14:textId="6A558A1C" w:rsidR="004019D7" w:rsidRPr="002E78E8" w:rsidRDefault="004019D7" w:rsidP="004019D7">
      <w:pPr>
        <w:pStyle w:val="ListParagraph"/>
        <w:tabs>
          <w:tab w:val="left" w:pos="0"/>
        </w:tabs>
        <w:spacing w:line="259" w:lineRule="auto"/>
        <w:ind w:left="0"/>
        <w:rPr>
          <w:rFonts w:ascii="Calibri" w:eastAsia="Calibri" w:hAnsi="Calibri" w:cs="Calibri"/>
          <w:sz w:val="20"/>
          <w:szCs w:val="20"/>
        </w:rPr>
      </w:pPr>
      <w:r w:rsidRPr="002E78E8">
        <w:rPr>
          <w:rFonts w:ascii="Calibri" w:eastAsia="Calibri" w:hAnsi="Calibri" w:cs="Calibri"/>
          <w:sz w:val="20"/>
          <w:szCs w:val="20"/>
        </w:rPr>
        <w:t xml:space="preserve">The Confession of Sin </w:t>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p>
    <w:p w14:paraId="3E46B983" w14:textId="77777777" w:rsidR="009A115C" w:rsidRDefault="002E78E8" w:rsidP="002E78E8">
      <w:pPr>
        <w:ind w:right="90"/>
        <w:rPr>
          <w:rFonts w:ascii="Calibri" w:eastAsia="Calibri" w:hAnsi="Calibri" w:cs="Calibri"/>
          <w:b/>
          <w:bCs/>
          <w:sz w:val="20"/>
          <w:szCs w:val="20"/>
        </w:rPr>
      </w:pPr>
      <w:bookmarkStart w:id="1" w:name="_Hlk156901467"/>
      <w:r w:rsidRPr="002E78E8">
        <w:rPr>
          <w:rFonts w:ascii="Calibri" w:eastAsia="Calibri" w:hAnsi="Calibri" w:cs="Calibri"/>
          <w:b/>
          <w:bCs/>
          <w:sz w:val="20"/>
          <w:szCs w:val="20"/>
        </w:rPr>
        <w:t xml:space="preserve">Benign Lord, I praise thee continually for permission to approach thy throne of grace, and to spread my wants and desires before thee.  I am not worthy of thy blessings and mercies for I am far gone from original righteousness; My depraved nature reveals itself in disobedience and rebellion; My early days </w:t>
      </w:r>
    </w:p>
    <w:p w14:paraId="68A79BE5" w14:textId="77777777" w:rsidR="009A115C" w:rsidRDefault="009A115C" w:rsidP="002E78E8">
      <w:pPr>
        <w:ind w:right="90"/>
        <w:rPr>
          <w:rFonts w:ascii="Calibri" w:eastAsia="Calibri" w:hAnsi="Calibri" w:cs="Calibri"/>
          <w:b/>
          <w:bCs/>
          <w:sz w:val="20"/>
          <w:szCs w:val="20"/>
        </w:rPr>
      </w:pPr>
    </w:p>
    <w:p w14:paraId="75B69469" w14:textId="3A479EE5" w:rsidR="004019D7" w:rsidRDefault="002E78E8" w:rsidP="002E78E8">
      <w:pPr>
        <w:ind w:right="90"/>
        <w:rPr>
          <w:rFonts w:ascii="Calibri" w:eastAsia="Calibri" w:hAnsi="Calibri" w:cs="Calibri"/>
          <w:b/>
          <w:bCs/>
          <w:sz w:val="20"/>
          <w:szCs w:val="20"/>
        </w:rPr>
      </w:pPr>
      <w:r w:rsidRPr="002E78E8">
        <w:rPr>
          <w:rFonts w:ascii="Calibri" w:eastAsia="Calibri" w:hAnsi="Calibri" w:cs="Calibri"/>
          <w:b/>
          <w:bCs/>
          <w:sz w:val="20"/>
          <w:szCs w:val="20"/>
        </w:rPr>
        <w:t>discovered in me discontent, pride, envy, revenge. Remember not the sins of my youth, nor the multiplied transgressions of later years, my failure to improve time and talents, my abuse of mercies and means, my wasted sabbaths, my perverted seasons of grace, my long neglect of thy great salvation, my disregard of the Friend of sinners. While I confess my guilt, help me to feel it deeply, with self-abhorrence and self-despair, yet to remember that there is hope in thee, and to see the Lamb that takes away sin.</w:t>
      </w:r>
    </w:p>
    <w:p w14:paraId="63070B04" w14:textId="5BA492F7" w:rsidR="002E78E8" w:rsidRPr="002E78E8" w:rsidRDefault="002E78E8" w:rsidP="002E78E8">
      <w:pPr>
        <w:ind w:right="90"/>
        <w:rPr>
          <w:rFonts w:ascii="Calibri" w:eastAsia="Calibri" w:hAnsi="Calibri" w:cs="Calibri"/>
          <w:sz w:val="20"/>
          <w:szCs w:val="20"/>
        </w:rPr>
      </w:pPr>
      <w:bookmarkStart w:id="2" w:name="_Hlk156901485"/>
      <w:bookmarkEnd w:id="1"/>
      <w:r>
        <w:rPr>
          <w:rFonts w:ascii="Calibri" w:eastAsia="Calibri" w:hAnsi="Calibri" w:cs="Calibri"/>
          <w:sz w:val="20"/>
          <w:szCs w:val="20"/>
        </w:rPr>
        <w:t>(</w:t>
      </w:r>
      <w:r w:rsidR="00DC5C8B" w:rsidRPr="00DC5C8B">
        <w:rPr>
          <w:rFonts w:ascii="Calibri" w:eastAsia="Calibri" w:hAnsi="Calibri" w:cs="Calibri"/>
          <w:sz w:val="20"/>
          <w:szCs w:val="20"/>
        </w:rPr>
        <w:t>Excerpt from "Act of Approach" in Valley of Vision</w:t>
      </w:r>
      <w:r w:rsidR="00DC5C8B">
        <w:rPr>
          <w:rFonts w:ascii="Calibri" w:eastAsia="Calibri" w:hAnsi="Calibri" w:cs="Calibri"/>
          <w:sz w:val="20"/>
          <w:szCs w:val="20"/>
        </w:rPr>
        <w:t>)</w:t>
      </w:r>
    </w:p>
    <w:bookmarkEnd w:id="2"/>
    <w:p w14:paraId="0C783FF3" w14:textId="77777777" w:rsidR="002E78E8" w:rsidRPr="002E78E8" w:rsidRDefault="002E78E8" w:rsidP="002E78E8">
      <w:pPr>
        <w:ind w:right="90"/>
        <w:rPr>
          <w:rFonts w:ascii="Calibri" w:eastAsia="Calibri" w:hAnsi="Calibri" w:cs="Calibri"/>
          <w:sz w:val="20"/>
          <w:szCs w:val="20"/>
        </w:rPr>
      </w:pPr>
    </w:p>
    <w:p w14:paraId="78688524" w14:textId="071A2107" w:rsidR="004019D7" w:rsidRPr="002E78E8" w:rsidRDefault="004019D7" w:rsidP="004019D7">
      <w:pPr>
        <w:ind w:right="90"/>
        <w:rPr>
          <w:rFonts w:ascii="Calibri" w:eastAsia="Calibri" w:hAnsi="Calibri" w:cs="Calibri"/>
          <w:sz w:val="20"/>
          <w:szCs w:val="20"/>
        </w:rPr>
      </w:pPr>
      <w:r w:rsidRPr="002E78E8">
        <w:rPr>
          <w:rFonts w:ascii="Calibri" w:eastAsia="Calibri" w:hAnsi="Calibri" w:cs="Calibri"/>
          <w:sz w:val="20"/>
          <w:szCs w:val="20"/>
        </w:rPr>
        <w:t>*Assurance of Pardon</w:t>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r w:rsidR="00DC1825">
        <w:rPr>
          <w:rFonts w:ascii="Calibri" w:eastAsia="Calibri" w:hAnsi="Calibri" w:cs="Calibri"/>
          <w:sz w:val="20"/>
          <w:szCs w:val="20"/>
        </w:rPr>
        <w:t xml:space="preserve">            </w:t>
      </w:r>
      <w:r w:rsidR="00DC1825" w:rsidRPr="00DC1825">
        <w:rPr>
          <w:rFonts w:ascii="Calibri" w:eastAsia="Calibri" w:hAnsi="Calibri" w:cs="Calibri"/>
          <w:sz w:val="20"/>
          <w:szCs w:val="20"/>
        </w:rPr>
        <w:t>Is. 53:4-6</w:t>
      </w:r>
    </w:p>
    <w:p w14:paraId="5CC89FCD" w14:textId="77777777" w:rsidR="004019D7" w:rsidRPr="002E78E8" w:rsidRDefault="004019D7" w:rsidP="004019D7">
      <w:pPr>
        <w:ind w:right="90"/>
        <w:rPr>
          <w:rFonts w:ascii="Calibri" w:eastAsia="Calibri" w:hAnsi="Calibri" w:cs="Calibri"/>
          <w:sz w:val="20"/>
          <w:szCs w:val="20"/>
        </w:rPr>
      </w:pPr>
    </w:p>
    <w:p w14:paraId="17A760B4" w14:textId="5122BEEB" w:rsidR="004019D7" w:rsidRPr="002E78E8" w:rsidRDefault="004019D7" w:rsidP="004019D7">
      <w:pPr>
        <w:rPr>
          <w:rFonts w:ascii="Calibri" w:eastAsia="Calibri" w:hAnsi="Calibri" w:cs="Calibri"/>
          <w:sz w:val="20"/>
          <w:szCs w:val="20"/>
        </w:rPr>
      </w:pPr>
      <w:r w:rsidRPr="002E78E8">
        <w:rPr>
          <w:rFonts w:ascii="Calibri" w:eastAsia="Calibri" w:hAnsi="Calibri" w:cs="Calibri"/>
          <w:sz w:val="20"/>
          <w:szCs w:val="20"/>
        </w:rPr>
        <w:t>*Gloria Patri</w:t>
      </w:r>
      <w:r w:rsidRPr="002E78E8">
        <w:rPr>
          <w:rFonts w:ascii="Calibri" w:eastAsia="Calibri" w:hAnsi="Calibri" w:cs="Calibri"/>
          <w:sz w:val="20"/>
          <w:szCs w:val="20"/>
        </w:rPr>
        <w:tab/>
        <w:t xml:space="preserve">  </w:t>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r w:rsidR="00C80052">
        <w:rPr>
          <w:rFonts w:ascii="Calibri" w:eastAsia="Calibri" w:hAnsi="Calibri" w:cs="Calibri"/>
          <w:sz w:val="20"/>
          <w:szCs w:val="20"/>
        </w:rPr>
        <w:t xml:space="preserve">     </w:t>
      </w:r>
      <w:r w:rsidRPr="002E78E8">
        <w:rPr>
          <w:rFonts w:ascii="Calibri" w:eastAsia="Calibri" w:hAnsi="Calibri" w:cs="Calibri"/>
          <w:sz w:val="20"/>
          <w:szCs w:val="20"/>
        </w:rPr>
        <w:t>Hymnal #735</w:t>
      </w:r>
    </w:p>
    <w:p w14:paraId="0B359C15" w14:textId="77777777" w:rsidR="004019D7" w:rsidRPr="002E78E8" w:rsidRDefault="004019D7" w:rsidP="004019D7">
      <w:pPr>
        <w:ind w:left="360"/>
        <w:rPr>
          <w:rFonts w:ascii="Calibri" w:eastAsia="Calibri" w:hAnsi="Calibri" w:cs="Calibri"/>
          <w:b/>
          <w:bCs/>
          <w:sz w:val="20"/>
          <w:szCs w:val="20"/>
        </w:rPr>
      </w:pPr>
      <w:r w:rsidRPr="002E78E8">
        <w:rPr>
          <w:rFonts w:ascii="Calibri" w:eastAsia="Calibri" w:hAnsi="Calibri" w:cs="Calibri"/>
          <w:b/>
          <w:bCs/>
          <w:sz w:val="20"/>
          <w:szCs w:val="20"/>
        </w:rPr>
        <w:t xml:space="preserve">Glory be to the Father, and to the Son, and to the Holy Ghost; </w:t>
      </w:r>
    </w:p>
    <w:p w14:paraId="22B17812" w14:textId="77777777" w:rsidR="004019D7" w:rsidRPr="002E78E8" w:rsidRDefault="004019D7" w:rsidP="004019D7">
      <w:pPr>
        <w:ind w:left="360"/>
        <w:rPr>
          <w:rFonts w:ascii="Calibri" w:eastAsia="Calibri" w:hAnsi="Calibri" w:cs="Calibri"/>
          <w:b/>
          <w:bCs/>
          <w:sz w:val="20"/>
          <w:szCs w:val="20"/>
        </w:rPr>
      </w:pPr>
      <w:r w:rsidRPr="002E78E8">
        <w:rPr>
          <w:rFonts w:ascii="Calibri" w:eastAsia="Calibri" w:hAnsi="Calibri" w:cs="Calibri"/>
          <w:b/>
          <w:bCs/>
          <w:sz w:val="20"/>
          <w:szCs w:val="20"/>
        </w:rPr>
        <w:t xml:space="preserve">as it was in the beginning, is now and ever shall be, </w:t>
      </w:r>
    </w:p>
    <w:p w14:paraId="0D5804FD" w14:textId="77777777" w:rsidR="004019D7" w:rsidRPr="002E78E8" w:rsidRDefault="004019D7" w:rsidP="004019D7">
      <w:pPr>
        <w:ind w:left="360"/>
        <w:rPr>
          <w:rFonts w:ascii="Calibri" w:eastAsia="Calibri" w:hAnsi="Calibri" w:cs="Calibri"/>
          <w:b/>
          <w:bCs/>
          <w:sz w:val="20"/>
          <w:szCs w:val="20"/>
        </w:rPr>
      </w:pPr>
      <w:r w:rsidRPr="002E78E8">
        <w:rPr>
          <w:rFonts w:ascii="Calibri" w:eastAsia="Calibri" w:hAnsi="Calibri" w:cs="Calibri"/>
          <w:b/>
          <w:bCs/>
          <w:sz w:val="20"/>
          <w:szCs w:val="20"/>
        </w:rPr>
        <w:t>world without end.  Amen, amen.</w:t>
      </w:r>
    </w:p>
    <w:p w14:paraId="04C4051A" w14:textId="77777777" w:rsidR="004019D7" w:rsidRPr="002E78E8" w:rsidRDefault="004019D7" w:rsidP="004019D7">
      <w:pPr>
        <w:ind w:right="90"/>
        <w:rPr>
          <w:rFonts w:ascii="Calibri" w:eastAsia="Calibri" w:hAnsi="Calibri" w:cs="Calibri"/>
          <w:sz w:val="20"/>
          <w:szCs w:val="20"/>
        </w:rPr>
      </w:pPr>
    </w:p>
    <w:p w14:paraId="6F0469D8" w14:textId="77777777" w:rsidR="004019D7" w:rsidRPr="002E78E8" w:rsidRDefault="004019D7" w:rsidP="004019D7">
      <w:pPr>
        <w:ind w:right="90"/>
        <w:rPr>
          <w:rFonts w:ascii="Calibri" w:eastAsia="Calibri" w:hAnsi="Calibri" w:cs="Calibri"/>
          <w:sz w:val="20"/>
          <w:szCs w:val="20"/>
        </w:rPr>
      </w:pPr>
      <w:r w:rsidRPr="002E78E8">
        <w:rPr>
          <w:rFonts w:ascii="Calibri" w:eastAsia="Calibri" w:hAnsi="Calibri" w:cs="Calibri"/>
          <w:sz w:val="20"/>
          <w:szCs w:val="20"/>
        </w:rPr>
        <w:t>Worship through the Giving of Tithes and Offerings/Prayer</w:t>
      </w:r>
    </w:p>
    <w:p w14:paraId="175D748A" w14:textId="77777777" w:rsidR="004019D7" w:rsidRPr="002E78E8" w:rsidRDefault="004019D7" w:rsidP="004019D7">
      <w:pPr>
        <w:ind w:right="90"/>
        <w:rPr>
          <w:rFonts w:ascii="Calibri" w:eastAsia="Calibri" w:hAnsi="Calibri" w:cs="Calibri"/>
          <w:sz w:val="20"/>
          <w:szCs w:val="20"/>
        </w:rPr>
      </w:pPr>
    </w:p>
    <w:p w14:paraId="774C895A" w14:textId="33AB42C6" w:rsidR="004019D7" w:rsidRPr="002E78E8" w:rsidRDefault="004019D7" w:rsidP="004019D7">
      <w:pPr>
        <w:ind w:right="90"/>
        <w:rPr>
          <w:rFonts w:ascii="Calibri" w:eastAsia="Calibri" w:hAnsi="Calibri" w:cs="Calibri"/>
          <w:color w:val="222222"/>
          <w:sz w:val="20"/>
          <w:szCs w:val="20"/>
          <w:shd w:val="clear" w:color="auto" w:fill="FFFFFF"/>
        </w:rPr>
      </w:pPr>
      <w:r w:rsidRPr="002E78E8">
        <w:rPr>
          <w:rFonts w:ascii="Calibri" w:eastAsia="Calibri" w:hAnsi="Calibri" w:cs="Calibri"/>
          <w:color w:val="222222"/>
          <w:sz w:val="20"/>
          <w:szCs w:val="20"/>
          <w:shd w:val="clear" w:color="auto" w:fill="FFFFFF"/>
        </w:rPr>
        <w:t>*Offertory Response #</w:t>
      </w:r>
      <w:r w:rsidR="00C80052">
        <w:rPr>
          <w:rFonts w:ascii="Calibri" w:eastAsia="Calibri" w:hAnsi="Calibri" w:cs="Calibri"/>
          <w:color w:val="222222"/>
          <w:sz w:val="20"/>
          <w:szCs w:val="20"/>
          <w:shd w:val="clear" w:color="auto" w:fill="FFFFFF"/>
        </w:rPr>
        <w:t>116</w:t>
      </w:r>
      <w:r w:rsidRPr="002E78E8">
        <w:rPr>
          <w:rFonts w:ascii="Calibri" w:eastAsia="Calibri" w:hAnsi="Calibri" w:cs="Calibri"/>
          <w:color w:val="222222"/>
          <w:sz w:val="20"/>
          <w:szCs w:val="20"/>
          <w:shd w:val="clear" w:color="auto" w:fill="FFFFFF"/>
        </w:rPr>
        <w:t xml:space="preserve">                          </w:t>
      </w:r>
      <w:r w:rsidR="00C80052">
        <w:rPr>
          <w:rFonts w:ascii="Calibri" w:eastAsia="Calibri" w:hAnsi="Calibri" w:cs="Calibri"/>
          <w:color w:val="222222"/>
          <w:sz w:val="20"/>
          <w:szCs w:val="20"/>
          <w:shd w:val="clear" w:color="auto" w:fill="FFFFFF"/>
        </w:rPr>
        <w:t xml:space="preserve">       </w:t>
      </w:r>
      <w:r w:rsidR="006209BD">
        <w:rPr>
          <w:rFonts w:ascii="Calibri" w:eastAsia="Calibri" w:hAnsi="Calibri" w:cs="Calibri"/>
          <w:color w:val="222222"/>
          <w:sz w:val="20"/>
          <w:szCs w:val="20"/>
          <w:shd w:val="clear" w:color="auto" w:fill="FFFFFF"/>
        </w:rPr>
        <w:t xml:space="preserve"> </w:t>
      </w:r>
      <w:r w:rsidRPr="002E78E8">
        <w:rPr>
          <w:rFonts w:ascii="Calibri" w:eastAsia="Calibri" w:hAnsi="Calibri" w:cs="Calibri"/>
          <w:color w:val="222222"/>
          <w:sz w:val="20"/>
          <w:szCs w:val="20"/>
          <w:shd w:val="clear" w:color="auto" w:fill="FFFFFF"/>
        </w:rPr>
        <w:t>“</w:t>
      </w:r>
      <w:r w:rsidR="00C80052">
        <w:rPr>
          <w:rFonts w:ascii="Calibri" w:eastAsia="Calibri" w:hAnsi="Calibri" w:cs="Calibri"/>
          <w:color w:val="222222"/>
          <w:sz w:val="20"/>
          <w:szCs w:val="20"/>
          <w:shd w:val="clear" w:color="auto" w:fill="FFFFFF"/>
        </w:rPr>
        <w:t>For the Beauty of the Ear</w:t>
      </w:r>
      <w:r w:rsidR="00D7617E">
        <w:rPr>
          <w:rFonts w:ascii="Calibri" w:eastAsia="Calibri" w:hAnsi="Calibri" w:cs="Calibri"/>
          <w:color w:val="222222"/>
          <w:sz w:val="20"/>
          <w:szCs w:val="20"/>
          <w:shd w:val="clear" w:color="auto" w:fill="FFFFFF"/>
        </w:rPr>
        <w:t>t</w:t>
      </w:r>
      <w:r w:rsidR="00C80052">
        <w:rPr>
          <w:rFonts w:ascii="Calibri" w:eastAsia="Calibri" w:hAnsi="Calibri" w:cs="Calibri"/>
          <w:color w:val="222222"/>
          <w:sz w:val="20"/>
          <w:szCs w:val="20"/>
          <w:shd w:val="clear" w:color="auto" w:fill="FFFFFF"/>
        </w:rPr>
        <w:t>h</w:t>
      </w:r>
      <w:r w:rsidRPr="002E78E8">
        <w:rPr>
          <w:rFonts w:ascii="Calibri" w:eastAsia="Calibri" w:hAnsi="Calibri" w:cs="Calibri"/>
          <w:color w:val="222222"/>
          <w:sz w:val="20"/>
          <w:szCs w:val="20"/>
          <w:shd w:val="clear" w:color="auto" w:fill="FFFFFF"/>
        </w:rPr>
        <w:t>”</w:t>
      </w:r>
      <w:r w:rsidR="00C80052">
        <w:rPr>
          <w:rFonts w:ascii="Calibri" w:eastAsia="Calibri" w:hAnsi="Calibri" w:cs="Calibri"/>
          <w:color w:val="222222"/>
          <w:sz w:val="20"/>
          <w:szCs w:val="20"/>
          <w:shd w:val="clear" w:color="auto" w:fill="FFFFFF"/>
        </w:rPr>
        <w:t>, v. 5</w:t>
      </w:r>
      <w:r w:rsidRPr="002E78E8">
        <w:rPr>
          <w:rFonts w:ascii="Calibri" w:eastAsia="Calibri" w:hAnsi="Calibri" w:cs="Calibri"/>
          <w:color w:val="222222"/>
          <w:sz w:val="20"/>
          <w:szCs w:val="20"/>
          <w:shd w:val="clear" w:color="auto" w:fill="FFFFFF"/>
        </w:rPr>
        <w:t xml:space="preserve">   </w:t>
      </w:r>
    </w:p>
    <w:p w14:paraId="4A207375" w14:textId="77777777" w:rsidR="00C80052" w:rsidRPr="00C80052"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For each perfect gift of thine</w:t>
      </w:r>
    </w:p>
    <w:p w14:paraId="59FA3435" w14:textId="77777777" w:rsidR="00C80052" w:rsidRPr="00C80052"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to our race so freely giv'n,</w:t>
      </w:r>
    </w:p>
    <w:p w14:paraId="6EB1B3E3" w14:textId="77777777" w:rsidR="00C80052" w:rsidRPr="00C80052"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graces human and divine,</w:t>
      </w:r>
    </w:p>
    <w:p w14:paraId="115347C0" w14:textId="324EF51D" w:rsidR="004019D7"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flow'rs of earth and buds of heav'n,</w:t>
      </w:r>
    </w:p>
    <w:p w14:paraId="0832D20B" w14:textId="77777777" w:rsidR="00C80052" w:rsidRPr="00C80052"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Lord of all, to thee we raise</w:t>
      </w:r>
    </w:p>
    <w:p w14:paraId="145233CA" w14:textId="20B0A6EC" w:rsidR="00C80052" w:rsidRDefault="00C80052" w:rsidP="00C80052">
      <w:pPr>
        <w:ind w:left="360"/>
        <w:rPr>
          <w:rFonts w:ascii="Calibri" w:eastAsia="Calibri" w:hAnsi="Calibri" w:cs="Calibri"/>
          <w:b/>
          <w:bCs/>
          <w:sz w:val="20"/>
          <w:szCs w:val="20"/>
        </w:rPr>
      </w:pPr>
      <w:r w:rsidRPr="00C80052">
        <w:rPr>
          <w:rFonts w:ascii="Calibri" w:eastAsia="Calibri" w:hAnsi="Calibri" w:cs="Calibri"/>
          <w:b/>
          <w:bCs/>
          <w:sz w:val="20"/>
          <w:szCs w:val="20"/>
        </w:rPr>
        <w:t>this our hymn of grateful praise.</w:t>
      </w:r>
    </w:p>
    <w:p w14:paraId="0E2342DA" w14:textId="77777777" w:rsidR="00C80052" w:rsidRPr="002E78E8" w:rsidRDefault="00C80052" w:rsidP="00C80052">
      <w:pPr>
        <w:ind w:left="360"/>
        <w:rPr>
          <w:rFonts w:ascii="Calibri" w:eastAsia="Calibri" w:hAnsi="Calibri" w:cs="Calibri"/>
          <w:b/>
          <w:bCs/>
          <w:sz w:val="20"/>
          <w:szCs w:val="20"/>
        </w:rPr>
      </w:pPr>
    </w:p>
    <w:p w14:paraId="42F45C34" w14:textId="02233C6B" w:rsidR="004019D7" w:rsidRPr="002E78E8" w:rsidRDefault="004019D7" w:rsidP="004019D7">
      <w:pPr>
        <w:rPr>
          <w:rFonts w:ascii="Calibri" w:eastAsia="Calibri" w:hAnsi="Calibri" w:cs="Times New Roman"/>
          <w:sz w:val="20"/>
          <w:szCs w:val="20"/>
        </w:rPr>
      </w:pPr>
      <w:r w:rsidRPr="002E78E8">
        <w:rPr>
          <w:rFonts w:ascii="Calibri" w:eastAsia="Calibri" w:hAnsi="Calibri" w:cs="Calibri"/>
          <w:sz w:val="20"/>
          <w:szCs w:val="20"/>
        </w:rPr>
        <w:t>Scripture</w:t>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r w:rsidR="004879B7">
        <w:rPr>
          <w:rFonts w:ascii="Calibri" w:eastAsia="Calibri" w:hAnsi="Calibri" w:cs="Calibri"/>
          <w:sz w:val="20"/>
          <w:szCs w:val="20"/>
        </w:rPr>
        <w:t xml:space="preserve">     </w:t>
      </w:r>
      <w:r w:rsidR="004879B7" w:rsidRPr="004879B7">
        <w:rPr>
          <w:rFonts w:ascii="Calibri" w:eastAsia="Calibri" w:hAnsi="Calibri" w:cs="Calibri"/>
          <w:sz w:val="20"/>
          <w:szCs w:val="20"/>
        </w:rPr>
        <w:t>Eph</w:t>
      </w:r>
      <w:r w:rsidR="00C069F8">
        <w:rPr>
          <w:rFonts w:ascii="Calibri" w:eastAsia="Calibri" w:hAnsi="Calibri" w:cs="Calibri"/>
          <w:sz w:val="20"/>
          <w:szCs w:val="20"/>
        </w:rPr>
        <w:t>.</w:t>
      </w:r>
      <w:r w:rsidR="004879B7" w:rsidRPr="004879B7">
        <w:rPr>
          <w:rFonts w:ascii="Calibri" w:eastAsia="Calibri" w:hAnsi="Calibri" w:cs="Calibri"/>
          <w:sz w:val="20"/>
          <w:szCs w:val="20"/>
        </w:rPr>
        <w:t xml:space="preserve"> 5:22-33</w:t>
      </w:r>
      <w:r w:rsidRPr="002E78E8">
        <w:rPr>
          <w:rFonts w:ascii="Calibri" w:eastAsia="Calibri" w:hAnsi="Calibri" w:cs="Calibri"/>
          <w:sz w:val="20"/>
          <w:szCs w:val="20"/>
        </w:rPr>
        <w:t xml:space="preserve"> </w:t>
      </w:r>
      <w:r w:rsidRPr="002E78E8">
        <w:rPr>
          <w:rFonts w:ascii="Calibri" w:eastAsia="Calibri" w:hAnsi="Calibri" w:cs="Times New Roman"/>
          <w:sz w:val="20"/>
          <w:szCs w:val="20"/>
        </w:rPr>
        <w:t xml:space="preserve">                                    </w:t>
      </w:r>
      <w:r w:rsidR="004879B7">
        <w:rPr>
          <w:rFonts w:ascii="Calibri" w:eastAsia="Calibri" w:hAnsi="Calibri" w:cs="Times New Roman"/>
          <w:sz w:val="20"/>
          <w:szCs w:val="20"/>
        </w:rPr>
        <w:t xml:space="preserve">    </w:t>
      </w:r>
      <w:r w:rsidR="006209BD">
        <w:rPr>
          <w:rFonts w:ascii="Calibri" w:eastAsia="Calibri" w:hAnsi="Calibri" w:cs="Times New Roman"/>
          <w:sz w:val="20"/>
          <w:szCs w:val="20"/>
        </w:rPr>
        <w:t xml:space="preserve">   </w:t>
      </w:r>
      <w:r w:rsidRPr="002E78E8">
        <w:rPr>
          <w:rFonts w:ascii="Calibri" w:eastAsia="Calibri" w:hAnsi="Calibri" w:cs="Times New Roman"/>
          <w:sz w:val="20"/>
          <w:szCs w:val="20"/>
        </w:rPr>
        <w:t xml:space="preserve">p. </w:t>
      </w:r>
      <w:r w:rsidR="004879B7">
        <w:rPr>
          <w:rFonts w:ascii="Calibri" w:eastAsia="Calibri" w:hAnsi="Calibri" w:cs="Times New Roman"/>
          <w:sz w:val="20"/>
          <w:szCs w:val="20"/>
        </w:rPr>
        <w:t>1162</w:t>
      </w:r>
    </w:p>
    <w:p w14:paraId="33820D5C" w14:textId="77777777" w:rsidR="004019D7" w:rsidRPr="002E78E8" w:rsidRDefault="004019D7" w:rsidP="004019D7">
      <w:pPr>
        <w:rPr>
          <w:rFonts w:ascii="Calibri" w:eastAsia="Calibri" w:hAnsi="Calibri" w:cs="Times New Roman"/>
          <w:sz w:val="20"/>
          <w:szCs w:val="20"/>
        </w:rPr>
      </w:pPr>
    </w:p>
    <w:p w14:paraId="1F474D6D" w14:textId="77777777" w:rsidR="004019D7" w:rsidRPr="002E78E8" w:rsidRDefault="004019D7" w:rsidP="004019D7">
      <w:pPr>
        <w:jc w:val="center"/>
        <w:rPr>
          <w:rFonts w:ascii="Calibri" w:eastAsia="Calibri" w:hAnsi="Calibri" w:cs="Calibri"/>
          <w:sz w:val="20"/>
          <w:szCs w:val="20"/>
        </w:rPr>
      </w:pPr>
      <w:r w:rsidRPr="002E78E8">
        <w:rPr>
          <w:rFonts w:ascii="Calibri" w:eastAsia="Calibri" w:hAnsi="Calibri" w:cs="Calibri"/>
          <w:i/>
          <w:iCs/>
          <w:color w:val="222222"/>
          <w:sz w:val="20"/>
          <w:szCs w:val="20"/>
          <w:shd w:val="clear" w:color="auto" w:fill="FFFFFF"/>
        </w:rPr>
        <w:t>We ask that children stay in the sanctuary with their parents, as                                      there is no Children’s Church on Communion Sundays</w:t>
      </w:r>
      <w:r w:rsidRPr="002E78E8">
        <w:rPr>
          <w:rFonts w:ascii="Calibri" w:eastAsia="Calibri" w:hAnsi="Calibri" w:cs="Calibri"/>
          <w:b/>
          <w:bCs/>
          <w:sz w:val="20"/>
          <w:szCs w:val="20"/>
        </w:rPr>
        <w:t>.</w:t>
      </w:r>
    </w:p>
    <w:p w14:paraId="0D72219F" w14:textId="77777777" w:rsidR="004019D7" w:rsidRPr="002E78E8" w:rsidRDefault="004019D7" w:rsidP="004019D7">
      <w:pPr>
        <w:rPr>
          <w:rFonts w:ascii="Calibri" w:eastAsia="Calibri" w:hAnsi="Calibri" w:cs="Calibri"/>
          <w:sz w:val="20"/>
          <w:szCs w:val="20"/>
        </w:rPr>
      </w:pP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p>
    <w:p w14:paraId="6E808E20" w14:textId="6C046B62" w:rsidR="004019D7" w:rsidRPr="002E78E8" w:rsidRDefault="004019D7" w:rsidP="004019D7">
      <w:pPr>
        <w:rPr>
          <w:rFonts w:ascii="Calibri" w:eastAsia="Calibri" w:hAnsi="Calibri" w:cs="Calibri"/>
          <w:sz w:val="20"/>
          <w:szCs w:val="20"/>
        </w:rPr>
      </w:pPr>
      <w:r w:rsidRPr="002E78E8">
        <w:rPr>
          <w:rFonts w:ascii="Calibri" w:eastAsia="Calibri" w:hAnsi="Calibri" w:cs="Calibri"/>
          <w:sz w:val="20"/>
          <w:szCs w:val="20"/>
        </w:rPr>
        <w:t xml:space="preserve">Sermon                </w:t>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r w:rsidR="004879B7">
        <w:rPr>
          <w:rFonts w:ascii="Calibri" w:eastAsia="Calibri" w:hAnsi="Calibri" w:cs="Calibri"/>
          <w:sz w:val="20"/>
          <w:szCs w:val="20"/>
        </w:rPr>
        <w:tab/>
      </w:r>
      <w:r w:rsidR="004879B7">
        <w:rPr>
          <w:rFonts w:ascii="Calibri" w:eastAsia="Calibri" w:hAnsi="Calibri" w:cs="Calibri"/>
          <w:sz w:val="20"/>
          <w:szCs w:val="20"/>
        </w:rPr>
        <w:tab/>
      </w:r>
      <w:r w:rsidR="004879B7">
        <w:rPr>
          <w:rFonts w:ascii="Calibri" w:eastAsia="Calibri" w:hAnsi="Calibri" w:cs="Calibri"/>
          <w:sz w:val="20"/>
          <w:szCs w:val="20"/>
        </w:rPr>
        <w:tab/>
        <w:t xml:space="preserve">  </w:t>
      </w:r>
      <w:r w:rsidR="006209BD">
        <w:rPr>
          <w:rFonts w:ascii="Calibri" w:eastAsia="Calibri" w:hAnsi="Calibri" w:cs="Calibri"/>
          <w:sz w:val="20"/>
          <w:szCs w:val="20"/>
        </w:rPr>
        <w:t xml:space="preserve">   </w:t>
      </w:r>
      <w:r w:rsidRPr="002E78E8">
        <w:rPr>
          <w:rFonts w:ascii="Calibri" w:eastAsia="Calibri" w:hAnsi="Calibri" w:cs="Calibri"/>
          <w:sz w:val="20"/>
          <w:szCs w:val="20"/>
        </w:rPr>
        <w:t>“</w:t>
      </w:r>
      <w:r w:rsidR="004879B7" w:rsidRPr="004879B7">
        <w:rPr>
          <w:rFonts w:ascii="Calibri" w:eastAsia="Calibri" w:hAnsi="Calibri" w:cs="Calibri"/>
          <w:sz w:val="20"/>
          <w:szCs w:val="20"/>
        </w:rPr>
        <w:t>Christ and the Church</w:t>
      </w:r>
      <w:r w:rsidRPr="002E78E8">
        <w:rPr>
          <w:rFonts w:ascii="Calibri" w:eastAsia="Calibri" w:hAnsi="Calibri" w:cs="Calibri"/>
          <w:sz w:val="20"/>
          <w:szCs w:val="20"/>
        </w:rPr>
        <w:t xml:space="preserve">”        </w:t>
      </w:r>
    </w:p>
    <w:p w14:paraId="54D958C3" w14:textId="77777777" w:rsidR="004019D7" w:rsidRPr="002E78E8" w:rsidRDefault="004019D7" w:rsidP="004019D7">
      <w:pPr>
        <w:rPr>
          <w:rFonts w:ascii="Calibri" w:eastAsia="Calibri" w:hAnsi="Calibri" w:cs="Calibri"/>
          <w:sz w:val="20"/>
          <w:szCs w:val="20"/>
        </w:rPr>
      </w:pP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r w:rsidRPr="002E78E8">
        <w:rPr>
          <w:rFonts w:ascii="Calibri" w:eastAsia="Calibri" w:hAnsi="Calibri" w:cs="Calibri"/>
          <w:sz w:val="20"/>
          <w:szCs w:val="20"/>
        </w:rPr>
        <w:tab/>
      </w:r>
    </w:p>
    <w:p w14:paraId="312F037D" w14:textId="6369F152" w:rsidR="004019D7" w:rsidRPr="002E78E8" w:rsidRDefault="004019D7" w:rsidP="004019D7">
      <w:pPr>
        <w:rPr>
          <w:rFonts w:ascii="Calibri" w:eastAsia="Calibri" w:hAnsi="Calibri" w:cs="Calibri"/>
          <w:sz w:val="20"/>
          <w:szCs w:val="20"/>
        </w:rPr>
      </w:pPr>
      <w:r w:rsidRPr="002E78E8">
        <w:rPr>
          <w:rFonts w:ascii="Calibri" w:eastAsia="Calibri" w:hAnsi="Calibri" w:cs="Calibri"/>
          <w:sz w:val="20"/>
          <w:szCs w:val="20"/>
        </w:rPr>
        <w:t>*Hymn #</w:t>
      </w:r>
      <w:r w:rsidR="00DC1825">
        <w:rPr>
          <w:rFonts w:ascii="Calibri" w:eastAsia="Calibri" w:hAnsi="Calibri" w:cs="Calibri"/>
          <w:sz w:val="20"/>
          <w:szCs w:val="20"/>
        </w:rPr>
        <w:t>469</w:t>
      </w:r>
      <w:r w:rsidRPr="002E78E8">
        <w:rPr>
          <w:rFonts w:ascii="Calibri" w:eastAsia="Calibri" w:hAnsi="Calibri" w:cs="Calibri"/>
          <w:sz w:val="20"/>
          <w:szCs w:val="20"/>
        </w:rPr>
        <w:tab/>
        <w:t xml:space="preserve">                                   </w:t>
      </w:r>
      <w:r w:rsidR="006209BD">
        <w:rPr>
          <w:rFonts w:ascii="Calibri" w:eastAsia="Calibri" w:hAnsi="Calibri" w:cs="Calibri"/>
          <w:sz w:val="20"/>
          <w:szCs w:val="20"/>
        </w:rPr>
        <w:t xml:space="preserve">      </w:t>
      </w:r>
      <w:r w:rsidRPr="002E78E8">
        <w:rPr>
          <w:rFonts w:ascii="Calibri" w:eastAsia="Calibri" w:hAnsi="Calibri" w:cs="Calibri"/>
          <w:sz w:val="20"/>
          <w:szCs w:val="20"/>
        </w:rPr>
        <w:t>“</w:t>
      </w:r>
      <w:r w:rsidR="00C80052">
        <w:rPr>
          <w:rFonts w:ascii="Calibri" w:eastAsia="Calibri" w:hAnsi="Calibri" w:cs="Calibri"/>
          <w:sz w:val="20"/>
          <w:szCs w:val="20"/>
        </w:rPr>
        <w:t>How Sweet and Awesome Is the Place</w:t>
      </w:r>
      <w:r w:rsidRPr="002E78E8">
        <w:rPr>
          <w:rFonts w:ascii="Calibri" w:eastAsia="Calibri" w:hAnsi="Calibri" w:cs="Calibri"/>
          <w:sz w:val="20"/>
          <w:szCs w:val="20"/>
        </w:rPr>
        <w:t>”</w:t>
      </w:r>
    </w:p>
    <w:p w14:paraId="73A5934C" w14:textId="77777777" w:rsidR="004019D7" w:rsidRPr="002E78E8" w:rsidRDefault="004019D7" w:rsidP="004019D7">
      <w:pPr>
        <w:outlineLvl w:val="0"/>
        <w:rPr>
          <w:rFonts w:ascii="Calibri" w:eastAsia="Calibri" w:hAnsi="Calibri" w:cs="Calibri"/>
          <w:sz w:val="20"/>
          <w:szCs w:val="20"/>
        </w:rPr>
      </w:pPr>
    </w:p>
    <w:p w14:paraId="3210AFFD" w14:textId="77777777" w:rsidR="004019D7" w:rsidRPr="002E78E8" w:rsidRDefault="004019D7" w:rsidP="004019D7">
      <w:pPr>
        <w:outlineLvl w:val="0"/>
        <w:rPr>
          <w:rFonts w:ascii="Calibri" w:eastAsia="Calibri" w:hAnsi="Calibri" w:cs="Calibri"/>
          <w:sz w:val="20"/>
          <w:szCs w:val="20"/>
        </w:rPr>
      </w:pPr>
      <w:r w:rsidRPr="002E78E8">
        <w:rPr>
          <w:rFonts w:ascii="Calibri" w:eastAsia="Calibri" w:hAnsi="Calibri" w:cs="Calibri"/>
          <w:sz w:val="20"/>
          <w:szCs w:val="20"/>
        </w:rPr>
        <w:t>Celebration of the Lord’s Supper</w:t>
      </w:r>
      <w:r w:rsidRPr="002E78E8">
        <w:rPr>
          <w:rFonts w:ascii="Calibri" w:eastAsia="Calibri" w:hAnsi="Calibri" w:cs="Calibri"/>
          <w:sz w:val="20"/>
          <w:szCs w:val="20"/>
        </w:rPr>
        <w:tab/>
      </w:r>
      <w:r w:rsidRPr="002E78E8">
        <w:rPr>
          <w:rFonts w:ascii="Calibri" w:eastAsia="Calibri" w:hAnsi="Calibri" w:cs="Calibri"/>
          <w:sz w:val="20"/>
          <w:szCs w:val="20"/>
        </w:rPr>
        <w:tab/>
        <w:t xml:space="preserve">               </w:t>
      </w:r>
    </w:p>
    <w:p w14:paraId="453C4D9C" w14:textId="77777777" w:rsidR="004019D7" w:rsidRPr="002E78E8" w:rsidRDefault="004019D7" w:rsidP="004019D7">
      <w:pPr>
        <w:outlineLvl w:val="0"/>
        <w:rPr>
          <w:rFonts w:ascii="Calibri" w:eastAsia="Calibri" w:hAnsi="Calibri" w:cs="Calibri"/>
          <w:sz w:val="20"/>
          <w:szCs w:val="20"/>
        </w:rPr>
      </w:pPr>
    </w:p>
    <w:p w14:paraId="357A2533" w14:textId="58E365E9" w:rsidR="004019D7" w:rsidRPr="002E78E8" w:rsidRDefault="004019D7" w:rsidP="004019D7">
      <w:pPr>
        <w:outlineLvl w:val="0"/>
        <w:rPr>
          <w:rFonts w:ascii="Calibri" w:eastAsia="Calibri" w:hAnsi="Calibri" w:cs="Calibri"/>
          <w:sz w:val="20"/>
          <w:szCs w:val="20"/>
        </w:rPr>
      </w:pPr>
      <w:r w:rsidRPr="002E78E8">
        <w:rPr>
          <w:rFonts w:ascii="Calibri" w:eastAsia="Calibri" w:hAnsi="Calibri" w:cs="Calibri"/>
          <w:sz w:val="20"/>
          <w:szCs w:val="20"/>
        </w:rPr>
        <w:t>*Hymn #</w:t>
      </w:r>
      <w:r w:rsidR="004879B7">
        <w:rPr>
          <w:rFonts w:ascii="Calibri" w:eastAsia="Calibri" w:hAnsi="Calibri" w:cs="Calibri"/>
          <w:sz w:val="20"/>
          <w:szCs w:val="20"/>
        </w:rPr>
        <w:t>286</w:t>
      </w:r>
      <w:r w:rsidRPr="002E78E8">
        <w:rPr>
          <w:rFonts w:ascii="Calibri" w:eastAsia="Calibri" w:hAnsi="Calibri" w:cs="Calibri"/>
          <w:sz w:val="20"/>
          <w:szCs w:val="20"/>
        </w:rPr>
        <w:t xml:space="preserve">                         </w:t>
      </w:r>
      <w:r w:rsidRPr="002E78E8">
        <w:rPr>
          <w:rFonts w:ascii="Calibri" w:eastAsia="Calibri" w:hAnsi="Calibri" w:cs="Calibri"/>
          <w:sz w:val="20"/>
          <w:szCs w:val="20"/>
        </w:rPr>
        <w:tab/>
        <w:t xml:space="preserve">                         </w:t>
      </w:r>
      <w:r w:rsidR="00B4576C">
        <w:rPr>
          <w:rFonts w:ascii="Calibri" w:eastAsia="Calibri" w:hAnsi="Calibri" w:cs="Calibri"/>
          <w:sz w:val="20"/>
          <w:szCs w:val="20"/>
        </w:rPr>
        <w:t xml:space="preserve">      </w:t>
      </w:r>
      <w:r w:rsidRPr="002E78E8">
        <w:rPr>
          <w:rFonts w:ascii="Calibri" w:eastAsia="Calibri" w:hAnsi="Calibri" w:cs="Calibri"/>
          <w:sz w:val="20"/>
          <w:szCs w:val="20"/>
        </w:rPr>
        <w:t xml:space="preserve"> </w:t>
      </w:r>
      <w:r w:rsidR="006209BD">
        <w:rPr>
          <w:rFonts w:ascii="Calibri" w:eastAsia="Calibri" w:hAnsi="Calibri" w:cs="Calibri"/>
          <w:sz w:val="20"/>
          <w:szCs w:val="20"/>
        </w:rPr>
        <w:t xml:space="preserve">      </w:t>
      </w:r>
      <w:r w:rsidRPr="002E78E8">
        <w:rPr>
          <w:rFonts w:ascii="Calibri" w:eastAsia="Calibri" w:hAnsi="Calibri" w:cs="Calibri"/>
          <w:sz w:val="20"/>
          <w:szCs w:val="20"/>
        </w:rPr>
        <w:t>“</w:t>
      </w:r>
      <w:r w:rsidR="00B4576C">
        <w:rPr>
          <w:rFonts w:ascii="Calibri" w:eastAsia="Calibri" w:hAnsi="Calibri" w:cs="Calibri"/>
          <w:sz w:val="20"/>
          <w:szCs w:val="20"/>
        </w:rPr>
        <w:t>Worship Christ, the Risen King!</w:t>
      </w:r>
      <w:r w:rsidRPr="002E78E8">
        <w:rPr>
          <w:rFonts w:ascii="Calibri" w:eastAsia="Calibri" w:hAnsi="Calibri" w:cs="Calibri"/>
          <w:sz w:val="20"/>
          <w:szCs w:val="20"/>
        </w:rPr>
        <w:t>”</w:t>
      </w:r>
    </w:p>
    <w:p w14:paraId="29F1F2F7" w14:textId="77777777" w:rsidR="004019D7" w:rsidRPr="002E78E8" w:rsidRDefault="004019D7" w:rsidP="004019D7">
      <w:pPr>
        <w:outlineLvl w:val="0"/>
        <w:rPr>
          <w:rFonts w:ascii="Calibri" w:eastAsia="Calibri" w:hAnsi="Calibri" w:cs="Calibri"/>
          <w:sz w:val="20"/>
          <w:szCs w:val="20"/>
        </w:rPr>
      </w:pPr>
    </w:p>
    <w:p w14:paraId="2A9C1C05" w14:textId="313599E2" w:rsidR="00CB70C0" w:rsidRPr="002E78E8" w:rsidRDefault="004019D7" w:rsidP="00044792">
      <w:pPr>
        <w:outlineLvl w:val="0"/>
        <w:rPr>
          <w:rFonts w:ascii="Calibri" w:eastAsia="Calibri" w:hAnsi="Calibri" w:cs="Calibri"/>
          <w:sz w:val="20"/>
          <w:szCs w:val="20"/>
        </w:rPr>
      </w:pPr>
      <w:r w:rsidRPr="002E78E8">
        <w:rPr>
          <w:rFonts w:ascii="Calibri" w:eastAsia="Calibri" w:hAnsi="Calibri" w:cs="Calibri"/>
          <w:sz w:val="20"/>
          <w:szCs w:val="20"/>
        </w:rPr>
        <w:t xml:space="preserve">*Benediction </w:t>
      </w:r>
    </w:p>
    <w:p w14:paraId="0ECF8D3B" w14:textId="77777777" w:rsidR="00AD51B2" w:rsidRDefault="00AD51B2" w:rsidP="00044792">
      <w:pPr>
        <w:outlineLvl w:val="0"/>
        <w:rPr>
          <w:rFonts w:ascii="Calibri" w:eastAsia="Calibri" w:hAnsi="Calibri" w:cs="Calibri"/>
          <w:sz w:val="21"/>
          <w:szCs w:val="21"/>
        </w:rPr>
      </w:pPr>
    </w:p>
    <w:p w14:paraId="77525B38" w14:textId="77777777" w:rsidR="003219B1" w:rsidRDefault="003219B1" w:rsidP="00044792">
      <w:pPr>
        <w:outlineLvl w:val="0"/>
        <w:rPr>
          <w:rFonts w:ascii="Calibri" w:eastAsia="Calibri" w:hAnsi="Calibri" w:cs="Calibri"/>
          <w:sz w:val="21"/>
          <w:szCs w:val="21"/>
        </w:rPr>
      </w:pPr>
    </w:p>
    <w:p w14:paraId="0A524E4E" w14:textId="77777777" w:rsidR="009A115C" w:rsidRPr="007F0C51" w:rsidRDefault="009A115C" w:rsidP="00044792">
      <w:pPr>
        <w:outlineLvl w:val="0"/>
        <w:rPr>
          <w:rFonts w:ascii="Calibri" w:eastAsia="Calibri" w:hAnsi="Calibri" w:cs="Calibri"/>
          <w:sz w:val="21"/>
          <w:szCs w:val="21"/>
        </w:rPr>
      </w:pPr>
    </w:p>
    <w:p w14:paraId="6E7402F5" w14:textId="597FB609" w:rsidR="00DC5C8B"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671E466C" w14:textId="77777777" w:rsidR="00C80052" w:rsidRDefault="00C80052" w:rsidP="00A05D22">
      <w:pPr>
        <w:outlineLvl w:val="0"/>
        <w:rPr>
          <w:rFonts w:cstheme="minorHAnsi"/>
          <w:sz w:val="21"/>
          <w:szCs w:val="21"/>
        </w:rPr>
      </w:pPr>
    </w:p>
    <w:p w14:paraId="385121D9" w14:textId="77777777" w:rsidR="00DC5C8B" w:rsidRDefault="00DC5C8B" w:rsidP="00A05D22">
      <w:pPr>
        <w:outlineLvl w:val="0"/>
        <w:rPr>
          <w:rFonts w:cstheme="minorHAnsi"/>
          <w:sz w:val="21"/>
          <w:szCs w:val="21"/>
        </w:rPr>
      </w:pPr>
    </w:p>
    <w:p w14:paraId="1DA3C9F4" w14:textId="26C98838" w:rsidR="001F5DFF" w:rsidRPr="00C46E72" w:rsidRDefault="001F5DFF" w:rsidP="00A05D22">
      <w:pPr>
        <w:outlineLvl w:val="0"/>
        <w:rPr>
          <w:rFonts w:cstheme="minorHAnsi"/>
          <w:b/>
        </w:rPr>
      </w:pPr>
      <w:r w:rsidRPr="00C46E72">
        <w:rPr>
          <w:rFonts w:cstheme="minorHAnsi"/>
          <w:b/>
        </w:rPr>
        <w:t xml:space="preserve">Church Office Hours - week of </w:t>
      </w:r>
      <w:r w:rsidR="00CE1BBB">
        <w:rPr>
          <w:rFonts w:cstheme="minorHAnsi"/>
          <w:b/>
        </w:rPr>
        <w:t xml:space="preserve">January </w:t>
      </w:r>
      <w:r w:rsidR="004019D7">
        <w:rPr>
          <w:rFonts w:cstheme="minorHAnsi"/>
          <w:b/>
        </w:rPr>
        <w:t>29</w:t>
      </w:r>
      <w:r w:rsidR="004019D7" w:rsidRPr="004019D7">
        <w:rPr>
          <w:rFonts w:cstheme="minorHAnsi"/>
          <w:b/>
          <w:vertAlign w:val="superscript"/>
        </w:rPr>
        <w:t>th</w:t>
      </w:r>
      <w:r w:rsidR="004019D7">
        <w:rPr>
          <w:rFonts w:cstheme="minorHAnsi"/>
          <w:b/>
        </w:rPr>
        <w:t xml:space="preserve"> </w:t>
      </w:r>
      <w:r w:rsidR="00363892" w:rsidRPr="00C46E72">
        <w:rPr>
          <w:rFonts w:cstheme="minorHAnsi"/>
          <w:b/>
        </w:rPr>
        <w:t>–</w:t>
      </w:r>
      <w:r w:rsidR="0000100E">
        <w:rPr>
          <w:rFonts w:cstheme="minorHAnsi"/>
          <w:b/>
        </w:rPr>
        <w:t xml:space="preserve"> </w:t>
      </w:r>
      <w:r w:rsidR="004019D7">
        <w:rPr>
          <w:rFonts w:cstheme="minorHAnsi"/>
          <w:b/>
        </w:rPr>
        <w:t>February 2</w:t>
      </w:r>
      <w:r w:rsidR="004019D7" w:rsidRPr="004019D7">
        <w:rPr>
          <w:rFonts w:cstheme="minorHAnsi"/>
          <w:b/>
          <w:vertAlign w:val="superscript"/>
        </w:rPr>
        <w:t>nd</w:t>
      </w:r>
      <w:r w:rsidR="004019D7">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Church Office closed</w:t>
      </w:r>
    </w:p>
    <w:bookmarkEnd w:id="3"/>
    <w:p w14:paraId="73B0D9B5" w14:textId="0843E70B"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2329B">
        <w:rPr>
          <w:rFonts w:cstheme="minorHAnsi"/>
        </w:rPr>
        <w:t>2</w:t>
      </w:r>
      <w:r w:rsidR="00D50196">
        <w:rPr>
          <w:rFonts w:cstheme="minorHAnsi"/>
        </w:rPr>
        <w:t>:</w:t>
      </w:r>
      <w:r w:rsidR="00D2329B">
        <w:rPr>
          <w:rFonts w:cstheme="minorHAnsi"/>
        </w:rPr>
        <w:t>0</w:t>
      </w:r>
      <w:r w:rsidR="00D50196">
        <w:rPr>
          <w:rFonts w:cstheme="minorHAnsi"/>
        </w:rPr>
        <w:t>0</w:t>
      </w:r>
      <w:r w:rsidRPr="00C46E72">
        <w:rPr>
          <w:rFonts w:cstheme="minorHAnsi"/>
        </w:rPr>
        <w:t xml:space="preserve"> p.m.</w:t>
      </w:r>
    </w:p>
    <w:bookmarkEnd w:id="4"/>
    <w:p w14:paraId="629CDEED" w14:textId="6BA4B750"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3FD24CB9"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2329B">
        <w:rPr>
          <w:rFonts w:cstheme="minorHAnsi"/>
        </w:rPr>
        <w:t>1</w:t>
      </w:r>
      <w:r w:rsidRPr="00C46E72">
        <w:rPr>
          <w:rFonts w:cstheme="minorHAnsi"/>
        </w:rPr>
        <w:t>:</w:t>
      </w:r>
      <w:r w:rsidR="005C4237">
        <w:rPr>
          <w:rFonts w:cstheme="minorHAnsi"/>
        </w:rPr>
        <w:t>0</w:t>
      </w:r>
      <w:r w:rsidR="00CE1BBB">
        <w:rPr>
          <w:rFonts w:cstheme="minorHAnsi"/>
        </w:rPr>
        <w:t>0</w:t>
      </w:r>
      <w:r w:rsidRPr="00C46E72">
        <w:rPr>
          <w:rFonts w:cstheme="minorHAnsi"/>
        </w:rPr>
        <w:t xml:space="preserve"> </w:t>
      </w:r>
      <w:r w:rsidR="00A05D22" w:rsidRPr="00C46E72">
        <w:rPr>
          <w:rFonts w:cstheme="minorHAnsi"/>
        </w:rPr>
        <w:t>p</w:t>
      </w:r>
      <w:r w:rsidRPr="00C46E72">
        <w:rPr>
          <w:rFonts w:cstheme="minorHAnsi"/>
        </w:rPr>
        <w:t>.m.</w:t>
      </w:r>
      <w:bookmarkEnd w:id="5"/>
    </w:p>
    <w:bookmarkEnd w:id="6"/>
    <w:p w14:paraId="053530A9" w14:textId="02A6F9EB"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5C4237">
        <w:rPr>
          <w:rFonts w:cstheme="minorHAnsi"/>
        </w:rPr>
        <w:t>Nancy B. off, Nancy S. working</w:t>
      </w:r>
      <w:r w:rsidR="00CE1BBB">
        <w:rPr>
          <w:rFonts w:cstheme="minorHAnsi"/>
        </w:rPr>
        <w:t>.</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13CA36F1" w14:textId="3EE3C427" w:rsidR="00F451FA" w:rsidRDefault="00BF1CC1" w:rsidP="00420755">
      <w:pPr>
        <w:ind w:left="180"/>
        <w:outlineLvl w:val="0"/>
        <w:rPr>
          <w:rFonts w:cstheme="minorHAnsi"/>
        </w:rPr>
      </w:pPr>
      <w:r>
        <w:rPr>
          <w:rFonts w:cstheme="minorHAnsi"/>
        </w:rPr>
        <w:t xml:space="preserve">Today, </w:t>
      </w:r>
      <w:r w:rsidR="00F451FA">
        <w:rPr>
          <w:rFonts w:cstheme="minorHAnsi"/>
        </w:rPr>
        <w:t>1/28</w:t>
      </w:r>
      <w:r w:rsidR="00F451FA">
        <w:rPr>
          <w:rFonts w:cstheme="minorHAnsi"/>
        </w:rPr>
        <w:tab/>
      </w:r>
      <w:r w:rsidR="00F451FA">
        <w:rPr>
          <w:rFonts w:cstheme="minorHAnsi"/>
        </w:rPr>
        <w:tab/>
        <w:t>Carol Bronakoski and Brea Duty</w:t>
      </w:r>
    </w:p>
    <w:p w14:paraId="3A24D8E1" w14:textId="2D26D266" w:rsidR="00465B1A" w:rsidRDefault="00465B1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Erin Beerli and Marlene Wawrzyniak</w:t>
      </w:r>
    </w:p>
    <w:p w14:paraId="73579947" w14:textId="6A3045E1" w:rsidR="00D2329B" w:rsidRDefault="00D2329B"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Jean Bender and John Selby</w:t>
      </w:r>
    </w:p>
    <w:p w14:paraId="78AAB07A" w14:textId="1A610537" w:rsidR="004019D7" w:rsidRDefault="004019D7"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Suzanne Maddox and Cindy Walshe</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0189094D" w14:textId="38842369" w:rsidR="00F451FA" w:rsidRDefault="00F451F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Alan and Jeff</w:t>
      </w:r>
    </w:p>
    <w:p w14:paraId="20AF42DE" w14:textId="57C93D4E" w:rsidR="00465B1A" w:rsidRDefault="00465B1A"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Zach and Patrick</w:t>
      </w:r>
    </w:p>
    <w:p w14:paraId="6BC3993D" w14:textId="6BE52A03" w:rsidR="00D2329B" w:rsidRDefault="00D2329B"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Robbie and Sam</w:t>
      </w:r>
    </w:p>
    <w:p w14:paraId="350EFF64" w14:textId="1C9624BD" w:rsidR="004019D7" w:rsidRPr="0073754F" w:rsidRDefault="004019D7" w:rsidP="00420755">
      <w:pPr>
        <w:ind w:left="180"/>
        <w:outlineLvl w:val="0"/>
        <w:rPr>
          <w:rFonts w:cstheme="minorHAnsi"/>
        </w:rPr>
      </w:pPr>
      <w:r>
        <w:rPr>
          <w:rFonts w:cstheme="minorHAnsi"/>
        </w:rPr>
        <w:t>2/25</w:t>
      </w:r>
      <w:r>
        <w:rPr>
          <w:rFonts w:cstheme="minorHAnsi"/>
        </w:rPr>
        <w:tab/>
      </w:r>
      <w:r>
        <w:rPr>
          <w:rFonts w:cstheme="minorHAnsi"/>
        </w:rPr>
        <w:tab/>
      </w:r>
      <w:r>
        <w:rPr>
          <w:rFonts w:cstheme="minorHAnsi"/>
        </w:rPr>
        <w:tab/>
        <w:t>Ethan and Carol</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9"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73CEB5E6" w14:textId="641AF05E" w:rsidR="00C57DF5" w:rsidRDefault="00C57DF5" w:rsidP="00C57DF5">
      <w:pPr>
        <w:rPr>
          <w:rFonts w:cstheme="minorHAnsi"/>
          <w:b/>
          <w:sz w:val="22"/>
          <w:szCs w:val="22"/>
          <w:u w:val="single"/>
        </w:rPr>
      </w:pPr>
      <w:bookmarkStart w:id="11" w:name="_Hlk128649918"/>
      <w:r w:rsidRPr="00231843">
        <w:rPr>
          <w:rFonts w:cstheme="minorHAnsi"/>
          <w:b/>
          <w:sz w:val="22"/>
          <w:szCs w:val="22"/>
          <w:u w:val="single"/>
        </w:rPr>
        <w:t xml:space="preserve">Monday, </w:t>
      </w:r>
      <w:r w:rsidR="00BF1CC1">
        <w:rPr>
          <w:rFonts w:cstheme="minorHAnsi"/>
          <w:b/>
          <w:sz w:val="22"/>
          <w:szCs w:val="22"/>
          <w:u w:val="single"/>
        </w:rPr>
        <w:t xml:space="preserve">January </w:t>
      </w:r>
      <w:r w:rsidR="00D2329B">
        <w:rPr>
          <w:rFonts w:cstheme="minorHAnsi"/>
          <w:b/>
          <w:sz w:val="22"/>
          <w:szCs w:val="22"/>
          <w:u w:val="single"/>
        </w:rPr>
        <w:t>2</w:t>
      </w:r>
      <w:r w:rsidR="00CC7F0D">
        <w:rPr>
          <w:rFonts w:cstheme="minorHAnsi"/>
          <w:b/>
          <w:sz w:val="22"/>
          <w:szCs w:val="22"/>
          <w:u w:val="single"/>
        </w:rPr>
        <w:t>9</w:t>
      </w:r>
      <w:r w:rsidR="00BF1CC1">
        <w:rPr>
          <w:rFonts w:cstheme="minorHAnsi"/>
          <w:b/>
          <w:sz w:val="22"/>
          <w:szCs w:val="22"/>
          <w:u w:val="single"/>
        </w:rPr>
        <w:t>, 2024</w:t>
      </w:r>
    </w:p>
    <w:p w14:paraId="58DCE2A6" w14:textId="6E0F395C"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B974AC8"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59153C">
        <w:rPr>
          <w:rFonts w:cstheme="minorHAnsi"/>
          <w:b/>
          <w:sz w:val="22"/>
          <w:szCs w:val="22"/>
          <w:u w:val="single"/>
        </w:rPr>
        <w:t xml:space="preserve">January </w:t>
      </w:r>
      <w:r w:rsidR="00CC7F0D">
        <w:rPr>
          <w:rFonts w:cstheme="minorHAnsi"/>
          <w:b/>
          <w:sz w:val="22"/>
          <w:szCs w:val="22"/>
          <w:u w:val="single"/>
        </w:rPr>
        <w:t>30</w:t>
      </w:r>
      <w:r w:rsidR="0059153C">
        <w:rPr>
          <w:rFonts w:cstheme="minorHAnsi"/>
          <w:b/>
          <w:sz w:val="22"/>
          <w:szCs w:val="22"/>
          <w:u w:val="single"/>
        </w:rPr>
        <w:t>,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7FB0495F" w:rsidR="00CC7F0D" w:rsidRPr="00CC7F0D" w:rsidRDefault="00CC7F0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GATHERING*</w:t>
      </w:r>
    </w:p>
    <w:p w14:paraId="2D9D7710" w14:textId="361C9B65" w:rsidR="00CD2B36"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DB12329" w14:textId="77777777" w:rsidR="0078136A" w:rsidRPr="0078136A"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5725712E"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CC7F0D">
        <w:rPr>
          <w:rFonts w:cstheme="minorHAnsi"/>
          <w:b/>
          <w:sz w:val="22"/>
          <w:szCs w:val="22"/>
          <w:u w:val="single"/>
        </w:rPr>
        <w:t>February 1</w:t>
      </w:r>
      <w:r w:rsidR="0059153C">
        <w:rPr>
          <w:rFonts w:cstheme="minorHAnsi"/>
          <w:b/>
          <w:sz w:val="22"/>
          <w:szCs w:val="22"/>
          <w:u w:val="single"/>
        </w:rPr>
        <w:t>, 2024</w:t>
      </w:r>
    </w:p>
    <w:p w14:paraId="693D0D89" w14:textId="17ABD63C"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p>
    <w:p w14:paraId="46898937" w14:textId="77777777" w:rsidR="00CC7F0D" w:rsidRDefault="00CC7F0D"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2299BEA" w14:textId="7F81770F" w:rsidR="00CC7F0D" w:rsidRDefault="00CC7F0D" w:rsidP="00CC7F0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February 3, 2024</w:t>
      </w:r>
    </w:p>
    <w:p w14:paraId="59057DA9" w14:textId="4BD843CC" w:rsidR="00CC7F0D" w:rsidRDefault="00CC7F0D"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8:00 a.m.</w:t>
      </w:r>
      <w:r>
        <w:rPr>
          <w:rFonts w:cstheme="minorHAnsi"/>
          <w:bCs/>
          <w:sz w:val="22"/>
          <w:szCs w:val="22"/>
        </w:rPr>
        <w:tab/>
      </w:r>
      <w:r>
        <w:rPr>
          <w:rFonts w:cstheme="minorHAnsi"/>
          <w:b/>
          <w:sz w:val="22"/>
          <w:szCs w:val="22"/>
        </w:rPr>
        <w:t>Men’s Breakfast</w:t>
      </w:r>
    </w:p>
    <w:p w14:paraId="0274636C" w14:textId="77777777" w:rsidR="0078136A" w:rsidRDefault="0078136A"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0241A8CA" w14:textId="45A8C6BB"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C7F0D">
        <w:rPr>
          <w:rFonts w:cstheme="minorHAnsi"/>
          <w:b/>
          <w:sz w:val="22"/>
          <w:szCs w:val="22"/>
          <w:u w:val="single"/>
        </w:rPr>
        <w:t>February 4</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06932FBF" w14:textId="77777777" w:rsidR="001710A7" w:rsidRDefault="001710A7" w:rsidP="00F50183">
      <w:pPr>
        <w:rPr>
          <w:rFonts w:cstheme="minorHAnsi"/>
          <w:b/>
          <w:sz w:val="22"/>
          <w:szCs w:val="22"/>
        </w:rPr>
      </w:pPr>
    </w:p>
    <w:bookmarkEnd w:id="9"/>
    <w:bookmarkEnd w:id="17"/>
    <w:bookmarkEnd w:id="18"/>
    <w:bookmarkEnd w:id="19"/>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35C6AFF6" w14:textId="77777777" w:rsidR="001710A7" w:rsidRDefault="001710A7" w:rsidP="00607FB4">
      <w:pPr>
        <w:rPr>
          <w:rFonts w:cstheme="minorHAnsi"/>
          <w:b/>
          <w:bCs/>
        </w:rPr>
      </w:pPr>
    </w:p>
    <w:p w14:paraId="0703CC0C" w14:textId="77777777" w:rsidR="001710A7" w:rsidRDefault="001710A7" w:rsidP="00607FB4">
      <w:pPr>
        <w:rPr>
          <w:rFonts w:cstheme="minorHAnsi"/>
          <w:b/>
          <w:bCs/>
        </w:rPr>
      </w:pPr>
    </w:p>
    <w:p w14:paraId="11AC2123" w14:textId="77777777" w:rsidR="00CC7F0D" w:rsidRDefault="00CC7F0D" w:rsidP="00607FB4">
      <w:pPr>
        <w:rPr>
          <w:rFonts w:cstheme="minorHAnsi"/>
          <w:b/>
          <w:bCs/>
        </w:rPr>
      </w:pPr>
    </w:p>
    <w:p w14:paraId="2EEDF221" w14:textId="77777777" w:rsidR="00CC7F0D" w:rsidRDefault="00CC7F0D" w:rsidP="00607FB4">
      <w:pPr>
        <w:rPr>
          <w:rFonts w:cstheme="minorHAnsi"/>
          <w:b/>
          <w:bCs/>
        </w:rPr>
      </w:pPr>
    </w:p>
    <w:p w14:paraId="23C73FC8" w14:textId="77777777" w:rsidR="00CC7F0D" w:rsidRDefault="00CC7F0D" w:rsidP="00607FB4">
      <w:pPr>
        <w:rPr>
          <w:rFonts w:cstheme="minorHAnsi"/>
          <w:b/>
          <w:bCs/>
        </w:rPr>
      </w:pPr>
    </w:p>
    <w:p w14:paraId="02B749E3" w14:textId="77777777" w:rsidR="00CC7F0D" w:rsidRDefault="00CC7F0D" w:rsidP="00607FB4">
      <w:pPr>
        <w:rPr>
          <w:rFonts w:cstheme="minorHAnsi"/>
          <w:b/>
          <w:bCs/>
        </w:rPr>
      </w:pPr>
    </w:p>
    <w:p w14:paraId="54A4F546" w14:textId="77777777" w:rsidR="00CC7F0D" w:rsidRDefault="00CC7F0D" w:rsidP="00607FB4">
      <w:pPr>
        <w:rPr>
          <w:rFonts w:cstheme="minorHAnsi"/>
          <w:b/>
          <w:bCs/>
        </w:rPr>
      </w:pPr>
    </w:p>
    <w:p w14:paraId="1B07653A" w14:textId="77777777" w:rsidR="001710A7" w:rsidRDefault="001710A7" w:rsidP="00607FB4">
      <w:pPr>
        <w:rPr>
          <w:rFonts w:cstheme="minorHAnsi"/>
          <w:b/>
          <w:bCs/>
        </w:rPr>
      </w:pPr>
    </w:p>
    <w:p w14:paraId="5B5BFB80" w14:textId="77777777" w:rsidR="00F353AC" w:rsidRDefault="00F353AC" w:rsidP="00607FB4">
      <w:pPr>
        <w:rPr>
          <w:rFonts w:cstheme="minorHAnsi"/>
          <w:b/>
          <w:bCs/>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3CB8A0C7" w14:textId="08F704DB" w:rsidR="001A7E5F" w:rsidRPr="001A7E5F" w:rsidRDefault="00CC7F0D" w:rsidP="001A7E5F">
      <w:pPr>
        <w:shd w:val="clear" w:color="auto" w:fill="FFFFFF"/>
        <w:rPr>
          <w:rFonts w:eastAsia="Times New Roman" w:cstheme="minorHAnsi"/>
          <w:color w:val="222222"/>
          <w:sz w:val="22"/>
          <w:szCs w:val="22"/>
        </w:rPr>
      </w:pPr>
      <w:bookmarkStart w:id="21" w:name="_Hlk156291153"/>
      <w:r>
        <w:rPr>
          <w:rFonts w:eastAsia="Times New Roman" w:cstheme="minorHAnsi"/>
          <w:b/>
          <w:bCs/>
          <w:color w:val="222222"/>
        </w:rPr>
        <w:t>(see insert)</w:t>
      </w:r>
    </w:p>
    <w:bookmarkEnd w:id="21"/>
    <w:p w14:paraId="43CBFFAA" w14:textId="77777777" w:rsidR="001A7E5F" w:rsidRDefault="001A7E5F" w:rsidP="001A7E5F">
      <w:pPr>
        <w:shd w:val="clear" w:color="auto" w:fill="FFFFFF"/>
        <w:rPr>
          <w:rFonts w:eastAsia="Times New Roman" w:cstheme="minorHAnsi"/>
          <w:color w:val="222222"/>
          <w:sz w:val="22"/>
          <w:szCs w:val="22"/>
        </w:rPr>
      </w:pPr>
    </w:p>
    <w:p w14:paraId="14A7148F" w14:textId="77777777" w:rsidR="00134FCD" w:rsidRPr="00134FCD" w:rsidRDefault="00134FCD" w:rsidP="00134FCD">
      <w:pPr>
        <w:shd w:val="clear" w:color="auto" w:fill="FFFFFF"/>
        <w:rPr>
          <w:rFonts w:eastAsia="Times New Roman" w:cstheme="minorHAnsi"/>
          <w:color w:val="222222"/>
        </w:rPr>
      </w:pPr>
      <w:r w:rsidRPr="00134FCD">
        <w:rPr>
          <w:rFonts w:eastAsia="Times New Roman" w:cstheme="minorHAnsi"/>
          <w:b/>
          <w:bCs/>
          <w:color w:val="222222"/>
        </w:rPr>
        <w:t>WANNEE AND NEIL THOMPSON, OVERSEAS MISSIONARY FELLOWSHIP, INTERNATIONAL (OMF) SERVE ASIA</w:t>
      </w:r>
    </w:p>
    <w:p w14:paraId="68CC7A41" w14:textId="53700D79" w:rsidR="00134FCD" w:rsidRPr="00134FCD" w:rsidRDefault="00134FCD" w:rsidP="00134FCD">
      <w:pPr>
        <w:shd w:val="clear" w:color="auto" w:fill="FFFFFF"/>
        <w:rPr>
          <w:rFonts w:eastAsia="Times New Roman" w:cstheme="minorHAnsi"/>
          <w:color w:val="222222"/>
          <w:sz w:val="22"/>
          <w:szCs w:val="22"/>
        </w:rPr>
      </w:pPr>
      <w:r w:rsidRPr="00134FCD">
        <w:rPr>
          <w:rFonts w:eastAsia="Times New Roman" w:cstheme="minorHAnsi"/>
          <w:color w:val="222222"/>
          <w:sz w:val="22"/>
          <w:szCs w:val="22"/>
        </w:rPr>
        <w:t xml:space="preserve">Pray for Wannee and Neil as they have been ministering </w:t>
      </w:r>
      <w:r>
        <w:rPr>
          <w:rFonts w:eastAsia="Times New Roman" w:cstheme="minorHAnsi"/>
          <w:color w:val="222222"/>
          <w:sz w:val="22"/>
          <w:szCs w:val="22"/>
        </w:rPr>
        <w:t>in</w:t>
      </w:r>
      <w:r w:rsidRPr="00134FCD">
        <w:rPr>
          <w:rFonts w:eastAsia="Times New Roman" w:cstheme="minorHAnsi"/>
          <w:color w:val="222222"/>
          <w:sz w:val="22"/>
          <w:szCs w:val="22"/>
        </w:rPr>
        <w:t xml:space="preserve"> south Thailand (January 10-24).  Pray that the team was able to share about Christ to the students at Waliullah University. Pray for Neil and Wannee as they personally extend their time to visit Manorom, where they lived and ministered for many years. Give them safe travel as they return to the U</w:t>
      </w:r>
      <w:r>
        <w:rPr>
          <w:rFonts w:eastAsia="Times New Roman" w:cstheme="minorHAnsi"/>
          <w:color w:val="222222"/>
          <w:sz w:val="22"/>
          <w:szCs w:val="22"/>
        </w:rPr>
        <w:t>.</w:t>
      </w:r>
      <w:r w:rsidRPr="00134FCD">
        <w:rPr>
          <w:rFonts w:eastAsia="Times New Roman" w:cstheme="minorHAnsi"/>
          <w:color w:val="222222"/>
          <w:sz w:val="22"/>
          <w:szCs w:val="22"/>
        </w:rPr>
        <w:t>S</w:t>
      </w:r>
      <w:r>
        <w:rPr>
          <w:rFonts w:eastAsia="Times New Roman" w:cstheme="minorHAnsi"/>
          <w:color w:val="222222"/>
          <w:sz w:val="22"/>
          <w:szCs w:val="22"/>
        </w:rPr>
        <w:t>. on</w:t>
      </w:r>
      <w:r w:rsidRPr="00134FCD">
        <w:rPr>
          <w:rFonts w:eastAsia="Times New Roman" w:cstheme="minorHAnsi"/>
          <w:color w:val="222222"/>
          <w:sz w:val="22"/>
          <w:szCs w:val="22"/>
        </w:rPr>
        <w:t xml:space="preserve"> February 5.</w:t>
      </w:r>
    </w:p>
    <w:p w14:paraId="600D3CF1" w14:textId="77777777" w:rsidR="00134FCD" w:rsidRPr="001A7E5F" w:rsidRDefault="00134FCD" w:rsidP="001A7E5F">
      <w:pPr>
        <w:shd w:val="clear" w:color="auto" w:fill="FFFFFF"/>
        <w:rPr>
          <w:rFonts w:eastAsia="Times New Roman" w:cstheme="minorHAnsi"/>
          <w:color w:val="222222"/>
          <w:sz w:val="22"/>
          <w:szCs w:val="22"/>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40DBC0B6" w14:textId="77777777" w:rsidR="0087152E" w:rsidRPr="001710A7" w:rsidRDefault="0087152E" w:rsidP="0087152E">
      <w:pPr>
        <w:shd w:val="clear" w:color="auto" w:fill="FFFFFF"/>
        <w:rPr>
          <w:rFonts w:eastAsia="Times New Roman" w:cstheme="minorHAnsi"/>
          <w:color w:val="222222"/>
        </w:rPr>
      </w:pPr>
      <w:r w:rsidRPr="001710A7">
        <w:rPr>
          <w:rFonts w:eastAsia="Times New Roman" w:cstheme="minorHAnsi"/>
          <w:b/>
          <w:bCs/>
          <w:color w:val="222222"/>
        </w:rPr>
        <w:t>2024 CHURCH NURSERY NEEDS YOU!</w:t>
      </w:r>
    </w:p>
    <w:p w14:paraId="55A01222" w14:textId="2811990F" w:rsidR="004E1CAD" w:rsidRDefault="0087152E" w:rsidP="0087152E">
      <w:pPr>
        <w:shd w:val="clear" w:color="auto" w:fill="FFFFFF"/>
        <w:rPr>
          <w:rFonts w:eastAsia="Times New Roman" w:cstheme="minorHAnsi"/>
          <w:color w:val="222222"/>
          <w:sz w:val="22"/>
          <w:szCs w:val="22"/>
        </w:rPr>
      </w:pPr>
      <w:r w:rsidRPr="001710A7">
        <w:rPr>
          <w:rFonts w:eastAsia="Times New Roman" w:cstheme="minorHAnsi"/>
          <w:color w:val="222222"/>
          <w:sz w:val="22"/>
          <w:szCs w:val="22"/>
        </w:rPr>
        <w:t>The church nursery team is looking for two new members to serve in the nursery</w:t>
      </w:r>
      <w:r w:rsidR="00134FCD" w:rsidRPr="00134FCD">
        <w:rPr>
          <w:rFonts w:eastAsia="Times New Roman" w:cstheme="minorHAnsi"/>
          <w:color w:val="222222"/>
          <w:sz w:val="22"/>
          <w:szCs w:val="22"/>
        </w:rPr>
        <w:t xml:space="preserve"> </w:t>
      </w:r>
      <w:r w:rsidR="00134FCD" w:rsidRPr="001710A7">
        <w:rPr>
          <w:rFonts w:eastAsia="Times New Roman" w:cstheme="minorHAnsi"/>
          <w:color w:val="222222"/>
          <w:sz w:val="22"/>
          <w:szCs w:val="22"/>
        </w:rPr>
        <w:t>during the 11:00 Worship service</w:t>
      </w:r>
      <w:r w:rsidR="00134FCD">
        <w:rPr>
          <w:rFonts w:eastAsia="Times New Roman" w:cstheme="minorHAnsi"/>
          <w:color w:val="222222"/>
          <w:sz w:val="22"/>
          <w:szCs w:val="22"/>
        </w:rPr>
        <w:t>.</w:t>
      </w:r>
      <w:r w:rsidRPr="001710A7">
        <w:rPr>
          <w:rFonts w:eastAsia="Times New Roman" w:cstheme="minorHAnsi"/>
          <w:color w:val="222222"/>
          <w:sz w:val="22"/>
          <w:szCs w:val="22"/>
        </w:rPr>
        <w:t>  You would be serving one Sunday about every other month.  New nursery team members are LRPC members who have passed a background check and completed an application to serve.  The service is live streamed to the nursery so you can somewhat participate in Worship with the children.  Please contact Brea ASAP to apply. </w:t>
      </w:r>
    </w:p>
    <w:p w14:paraId="2C43EDAC" w14:textId="77777777" w:rsidR="004A60F5" w:rsidRDefault="004A60F5" w:rsidP="0087152E">
      <w:pPr>
        <w:shd w:val="clear" w:color="auto" w:fill="FFFFFF"/>
        <w:rPr>
          <w:rFonts w:eastAsia="Times New Roman" w:cstheme="minorHAnsi"/>
          <w:color w:val="222222"/>
          <w:sz w:val="22"/>
          <w:szCs w:val="22"/>
        </w:rPr>
      </w:pPr>
    </w:p>
    <w:p w14:paraId="47377B01" w14:textId="004D43A8" w:rsidR="001710A7" w:rsidRPr="001710A7" w:rsidRDefault="001710A7" w:rsidP="001710A7">
      <w:pPr>
        <w:rPr>
          <w:rFonts w:ascii="Calibri" w:eastAsia="Aptos" w:hAnsi="Calibri" w:cs="Calibri"/>
          <w:b/>
          <w:bCs/>
          <w:kern w:val="2"/>
          <w14:ligatures w14:val="standardContextual"/>
        </w:rPr>
      </w:pPr>
      <w:r w:rsidRPr="001710A7">
        <w:rPr>
          <w:rFonts w:ascii="Calibri" w:eastAsia="Aptos" w:hAnsi="Calibri" w:cs="Calibri"/>
          <w:b/>
          <w:bCs/>
          <w:kern w:val="2"/>
          <w14:ligatures w14:val="standardContextual"/>
        </w:rPr>
        <w:t>HELP US LEARN ABOUT YOUR HEALTH NEEDS</w:t>
      </w:r>
    </w:p>
    <w:p w14:paraId="73EB467C" w14:textId="03B7B21A" w:rsidR="001710A7" w:rsidRDefault="001710A7" w:rsidP="001710A7">
      <w:pPr>
        <w:rPr>
          <w:rFonts w:ascii="Calibri" w:eastAsia="Aptos" w:hAnsi="Calibri" w:cs="Calibri"/>
          <w:kern w:val="2"/>
          <w:sz w:val="22"/>
          <w:szCs w:val="22"/>
          <w14:ligatures w14:val="standardContextual"/>
        </w:rPr>
      </w:pPr>
      <w:r w:rsidRPr="001710A7">
        <w:rPr>
          <w:rFonts w:ascii="Calibri" w:eastAsia="Aptos" w:hAnsi="Calibri" w:cs="Calibri"/>
          <w:kern w:val="2"/>
          <w:sz w:val="22"/>
          <w:szCs w:val="22"/>
          <w14:ligatures w14:val="standardContextual"/>
        </w:rPr>
        <w:t xml:space="preserve">The Deacons’ Health Ministry team would like to learn about our members’ health needs and interests in order to plan programs that could be of interest and benefit. In order to do so they are asking members to complete a short </w:t>
      </w:r>
      <w:r w:rsidRPr="001710A7">
        <w:rPr>
          <w:rFonts w:ascii="Calibri" w:eastAsia="Aptos" w:hAnsi="Calibri" w:cs="Calibri"/>
          <w:i/>
          <w:iCs/>
          <w:kern w:val="2"/>
          <w:sz w:val="22"/>
          <w:szCs w:val="22"/>
          <w14:ligatures w14:val="standardContextual"/>
        </w:rPr>
        <w:t xml:space="preserve">Health Ministry Congregational Survey.  </w:t>
      </w:r>
      <w:r w:rsidRPr="001710A7">
        <w:rPr>
          <w:rFonts w:ascii="Calibri" w:eastAsia="Aptos" w:hAnsi="Calibri" w:cs="Calibri"/>
          <w:kern w:val="2"/>
          <w:sz w:val="22"/>
          <w:szCs w:val="22"/>
          <w14:ligatures w14:val="standardContextual"/>
        </w:rPr>
        <w:t xml:space="preserve">The survey can be done online by going to </w:t>
      </w:r>
      <w:hyperlink r:id="rId12" w:history="1">
        <w:r w:rsidRPr="001710A7">
          <w:rPr>
            <w:rFonts w:ascii="Calibri" w:eastAsia="Times New Roman" w:hAnsi="Calibri" w:cs="Calibri"/>
            <w:kern w:val="2"/>
            <w:sz w:val="22"/>
            <w:szCs w:val="22"/>
            <w:u w:val="single"/>
            <w14:ligatures w14:val="standardContextual"/>
          </w:rPr>
          <w:t>http://tinyurl.com/LRPCHealthSurvey</w:t>
        </w:r>
      </w:hyperlink>
      <w:r w:rsidRPr="001710A7">
        <w:rPr>
          <w:rFonts w:ascii="Calibri" w:eastAsia="Times New Roman" w:hAnsi="Calibri" w:cs="Calibri"/>
          <w:kern w:val="2"/>
          <w:sz w:val="22"/>
          <w:szCs w:val="22"/>
          <w14:ligatures w14:val="standardContextual"/>
        </w:rPr>
        <w:t xml:space="preserve"> </w:t>
      </w:r>
      <w:r w:rsidRPr="001710A7">
        <w:rPr>
          <w:rFonts w:ascii="Calibri" w:eastAsia="Times New Roman" w:hAnsi="Calibri" w:cs="Calibri"/>
          <w:color w:val="0000FF"/>
          <w:kern w:val="2"/>
          <w:sz w:val="22"/>
          <w:szCs w:val="22"/>
          <w14:ligatures w14:val="standardContextual"/>
        </w:rPr>
        <w:t xml:space="preserve">.  </w:t>
      </w:r>
      <w:r w:rsidRPr="001710A7">
        <w:rPr>
          <w:rFonts w:ascii="Calibri" w:eastAsia="Aptos" w:hAnsi="Calibri" w:cs="Calibri"/>
          <w:kern w:val="2"/>
          <w:sz w:val="22"/>
          <w:szCs w:val="22"/>
          <w14:ligatures w14:val="standardContextual"/>
        </w:rPr>
        <w:t>If you are unable to access it online, you can complete a paper copy which you will find on the table in the lobby. After you complete the survey, you can leave it in the envelope on the table.</w:t>
      </w:r>
    </w:p>
    <w:p w14:paraId="013C70F3" w14:textId="77777777" w:rsidR="00134FCD" w:rsidRDefault="00134FCD" w:rsidP="001710A7">
      <w:pPr>
        <w:rPr>
          <w:rFonts w:ascii="Calibri" w:eastAsia="Aptos" w:hAnsi="Calibri" w:cs="Calibri"/>
          <w:kern w:val="2"/>
          <w:sz w:val="22"/>
          <w:szCs w:val="22"/>
          <w14:ligatures w14:val="standardContextual"/>
        </w:rPr>
      </w:pPr>
    </w:p>
    <w:p w14:paraId="6E872A5E" w14:textId="77777777" w:rsidR="00134FCD" w:rsidRDefault="00134FCD" w:rsidP="001710A7">
      <w:pPr>
        <w:rPr>
          <w:rFonts w:ascii="Calibri" w:eastAsia="Aptos" w:hAnsi="Calibri" w:cs="Calibri"/>
          <w:kern w:val="2"/>
          <w:sz w:val="22"/>
          <w:szCs w:val="22"/>
          <w14:ligatures w14:val="standardContextual"/>
        </w:rPr>
      </w:pPr>
    </w:p>
    <w:p w14:paraId="61335818" w14:textId="77777777" w:rsidR="00134FCD" w:rsidRDefault="00134FCD" w:rsidP="001710A7">
      <w:pPr>
        <w:rPr>
          <w:rFonts w:ascii="Calibri" w:eastAsia="Aptos" w:hAnsi="Calibri" w:cs="Calibri"/>
          <w:kern w:val="2"/>
          <w:sz w:val="22"/>
          <w:szCs w:val="22"/>
          <w14:ligatures w14:val="standardContextual"/>
        </w:rPr>
      </w:pPr>
    </w:p>
    <w:p w14:paraId="45C7F9A9" w14:textId="77777777" w:rsidR="00134FCD" w:rsidRDefault="00134FCD" w:rsidP="001710A7">
      <w:pPr>
        <w:rPr>
          <w:rFonts w:ascii="Calibri" w:eastAsia="Aptos" w:hAnsi="Calibri" w:cs="Calibri"/>
          <w:kern w:val="2"/>
          <w:sz w:val="22"/>
          <w:szCs w:val="22"/>
          <w14:ligatures w14:val="standardContextual"/>
        </w:rPr>
      </w:pPr>
    </w:p>
    <w:p w14:paraId="554BD70C" w14:textId="77777777" w:rsidR="00134FCD" w:rsidRDefault="00134FCD" w:rsidP="001710A7">
      <w:pPr>
        <w:rPr>
          <w:rFonts w:ascii="Calibri" w:eastAsia="Aptos" w:hAnsi="Calibri" w:cs="Calibri"/>
          <w:kern w:val="2"/>
          <w:sz w:val="22"/>
          <w:szCs w:val="22"/>
          <w14:ligatures w14:val="standardContextual"/>
        </w:rPr>
      </w:pPr>
    </w:p>
    <w:p w14:paraId="7CDB617A" w14:textId="77777777" w:rsidR="00134FCD" w:rsidRDefault="00134FCD" w:rsidP="001710A7">
      <w:pPr>
        <w:rPr>
          <w:rFonts w:ascii="Calibri" w:eastAsia="Aptos" w:hAnsi="Calibri" w:cs="Calibri"/>
          <w:kern w:val="2"/>
          <w:sz w:val="22"/>
          <w:szCs w:val="22"/>
          <w14:ligatures w14:val="standardContextual"/>
        </w:rPr>
      </w:pPr>
    </w:p>
    <w:p w14:paraId="7999C586" w14:textId="77777777" w:rsidR="00134FCD" w:rsidRDefault="00134FCD" w:rsidP="001710A7">
      <w:pPr>
        <w:rPr>
          <w:rFonts w:ascii="Calibri" w:eastAsia="Aptos" w:hAnsi="Calibri" w:cs="Calibri"/>
          <w:kern w:val="2"/>
          <w:sz w:val="22"/>
          <w:szCs w:val="22"/>
          <w14:ligatures w14:val="standardContextual"/>
        </w:rPr>
      </w:pPr>
    </w:p>
    <w:p w14:paraId="5701E755" w14:textId="77777777" w:rsidR="00134FCD" w:rsidRDefault="00134FCD" w:rsidP="001710A7">
      <w:pPr>
        <w:rPr>
          <w:rFonts w:ascii="Calibri" w:eastAsia="Aptos" w:hAnsi="Calibri" w:cs="Calibri"/>
          <w:kern w:val="2"/>
          <w:sz w:val="22"/>
          <w:szCs w:val="22"/>
          <w14:ligatures w14:val="standardContextual"/>
        </w:rPr>
      </w:pPr>
    </w:p>
    <w:p w14:paraId="46AE5DB6" w14:textId="77777777" w:rsidR="00EE5347" w:rsidRDefault="00EE5347" w:rsidP="001710A7">
      <w:pPr>
        <w:rPr>
          <w:rFonts w:ascii="Calibri" w:eastAsia="Aptos" w:hAnsi="Calibri" w:cs="Calibri"/>
          <w:kern w:val="2"/>
          <w:sz w:val="22"/>
          <w:szCs w:val="22"/>
          <w14:ligatures w14:val="standardContextual"/>
        </w:rPr>
      </w:pPr>
    </w:p>
    <w:p w14:paraId="081D25A1" w14:textId="6B40F074" w:rsidR="00EE5347" w:rsidRDefault="00EE5347" w:rsidP="001710A7">
      <w:pPr>
        <w:rPr>
          <w:rFonts w:ascii="Calibri" w:eastAsia="Aptos" w:hAnsi="Calibri" w:cs="Calibri"/>
          <w:b/>
          <w:bCs/>
          <w:kern w:val="2"/>
          <w14:ligatures w14:val="standardContextual"/>
        </w:rPr>
      </w:pPr>
      <w:r>
        <w:rPr>
          <w:rFonts w:ascii="Calibri" w:eastAsia="Aptos" w:hAnsi="Calibri" w:cs="Calibri"/>
          <w:b/>
          <w:bCs/>
          <w:kern w:val="2"/>
          <w14:ligatures w14:val="standardContextual"/>
        </w:rPr>
        <w:t>UPCOMING WINTER WORK DAY</w:t>
      </w:r>
    </w:p>
    <w:p w14:paraId="2CB9E44A" w14:textId="7BD8CA8F" w:rsidR="00EE5347" w:rsidRDefault="00EE5347" w:rsidP="001710A7">
      <w:pPr>
        <w:rPr>
          <w:rFonts w:ascii="Calibri" w:eastAsia="Aptos" w:hAnsi="Calibri" w:cs="Calibri"/>
          <w:kern w:val="2"/>
          <w:sz w:val="22"/>
          <w:szCs w:val="22"/>
          <w14:ligatures w14:val="standardContextual"/>
        </w:rPr>
      </w:pPr>
      <w:r w:rsidRPr="00EE5347">
        <w:rPr>
          <w:rFonts w:ascii="Calibri" w:eastAsia="Aptos" w:hAnsi="Calibri" w:cs="Calibri"/>
          <w:kern w:val="2"/>
          <w:sz w:val="22"/>
          <w:szCs w:val="22"/>
          <w14:ligatures w14:val="standardContextual"/>
        </w:rPr>
        <w:t>On February 10</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from 9</w:t>
      </w:r>
      <w:r>
        <w:rPr>
          <w:rFonts w:ascii="Calibri" w:eastAsia="Aptos" w:hAnsi="Calibri" w:cs="Calibri"/>
          <w:kern w:val="2"/>
          <w:sz w:val="22"/>
          <w:szCs w:val="22"/>
          <w14:ligatures w14:val="standardContextual"/>
        </w:rPr>
        <w:t xml:space="preserve"> a.m. </w:t>
      </w:r>
      <w:r w:rsidRPr="00EE5347">
        <w:rPr>
          <w:rFonts w:ascii="Calibri" w:eastAsia="Aptos" w:hAnsi="Calibri" w:cs="Calibri"/>
          <w:kern w:val="2"/>
          <w:sz w:val="22"/>
          <w:szCs w:val="22"/>
          <w14:ligatures w14:val="standardContextual"/>
        </w:rPr>
        <w:t>-12</w:t>
      </w:r>
      <w:r>
        <w:rPr>
          <w:rFonts w:ascii="Calibri" w:eastAsia="Aptos" w:hAnsi="Calibri" w:cs="Calibri"/>
          <w:kern w:val="2"/>
          <w:sz w:val="22"/>
          <w:szCs w:val="22"/>
          <w14:ligatures w14:val="standardContextual"/>
        </w:rPr>
        <w:t xml:space="preserve"> noon,</w:t>
      </w:r>
      <w:r w:rsidRPr="00EE5347">
        <w:rPr>
          <w:rFonts w:ascii="Calibri" w:eastAsia="Aptos" w:hAnsi="Calibri" w:cs="Calibri"/>
          <w:kern w:val="2"/>
          <w:sz w:val="22"/>
          <w:szCs w:val="22"/>
          <w14:ligatures w14:val="standardContextual"/>
        </w:rPr>
        <w:t xml:space="preserve"> please join us for a winter work day. All are welcome! We are hoping to tackle many inside projects and</w:t>
      </w:r>
      <w:r>
        <w:rPr>
          <w:rFonts w:ascii="Calibri" w:eastAsia="Aptos" w:hAnsi="Calibri" w:cs="Calibri"/>
          <w:kern w:val="2"/>
          <w:sz w:val="22"/>
          <w:szCs w:val="22"/>
          <w14:ligatures w14:val="standardContextual"/>
        </w:rPr>
        <w:t xml:space="preserve"> maybe</w:t>
      </w:r>
      <w:r w:rsidRPr="00EE5347">
        <w:rPr>
          <w:rFonts w:ascii="Calibri" w:eastAsia="Aptos" w:hAnsi="Calibri" w:cs="Calibri"/>
          <w:kern w:val="2"/>
          <w:sz w:val="22"/>
          <w:szCs w:val="22"/>
          <w14:ligatures w14:val="standardContextual"/>
        </w:rPr>
        <w:t xml:space="preserve"> some outside</w:t>
      </w:r>
      <w:r>
        <w:rPr>
          <w:rFonts w:ascii="Calibri" w:eastAsia="Aptos" w:hAnsi="Calibri" w:cs="Calibri"/>
          <w:kern w:val="2"/>
          <w:sz w:val="22"/>
          <w:szCs w:val="22"/>
          <w14:ligatures w14:val="standardContextual"/>
        </w:rPr>
        <w:t xml:space="preserve"> ones</w:t>
      </w:r>
      <w:r w:rsidRPr="00EE5347">
        <w:rPr>
          <w:rFonts w:ascii="Calibri" w:eastAsia="Aptos" w:hAnsi="Calibri" w:cs="Calibri"/>
          <w:kern w:val="2"/>
          <w:sz w:val="22"/>
          <w:szCs w:val="22"/>
          <w14:ligatures w14:val="standardContextual"/>
        </w:rPr>
        <w:t xml:space="preserve"> - weather permitting. The inside projects</w:t>
      </w:r>
      <w:r>
        <w:rPr>
          <w:rFonts w:ascii="Calibri" w:eastAsia="Aptos" w:hAnsi="Calibri" w:cs="Calibri"/>
          <w:kern w:val="2"/>
          <w:sz w:val="22"/>
          <w:szCs w:val="22"/>
          <w14:ligatures w14:val="standardContextual"/>
        </w:rPr>
        <w:t xml:space="preserve"> will</w:t>
      </w:r>
      <w:r w:rsidRPr="00EE5347">
        <w:rPr>
          <w:rFonts w:ascii="Calibri" w:eastAsia="Aptos" w:hAnsi="Calibri" w:cs="Calibri"/>
          <w:kern w:val="2"/>
          <w:sz w:val="22"/>
          <w:szCs w:val="22"/>
          <w14:ligatures w14:val="standardContextual"/>
        </w:rPr>
        <w:t xml:space="preserve"> include </w:t>
      </w:r>
      <w:r>
        <w:rPr>
          <w:rFonts w:ascii="Calibri" w:eastAsia="Aptos" w:hAnsi="Calibri" w:cs="Calibri"/>
          <w:kern w:val="2"/>
          <w:sz w:val="22"/>
          <w:szCs w:val="22"/>
          <w14:ligatures w14:val="standardContextual"/>
        </w:rPr>
        <w:t>e</w:t>
      </w:r>
      <w:r w:rsidRPr="00EE5347">
        <w:rPr>
          <w:rFonts w:ascii="Calibri" w:eastAsia="Aptos" w:hAnsi="Calibri" w:cs="Calibri"/>
          <w:kern w:val="2"/>
          <w:sz w:val="22"/>
          <w:szCs w:val="22"/>
          <w14:ligatures w14:val="standardContextual"/>
        </w:rPr>
        <w:t xml:space="preserve">xtra cleaning in the sanctuary and organizing the fellowship hall closet.  Some of the outside projects </w:t>
      </w:r>
      <w:r>
        <w:rPr>
          <w:rFonts w:ascii="Calibri" w:eastAsia="Aptos" w:hAnsi="Calibri" w:cs="Calibri"/>
          <w:kern w:val="2"/>
          <w:sz w:val="22"/>
          <w:szCs w:val="22"/>
          <w14:ligatures w14:val="standardContextual"/>
        </w:rPr>
        <w:t xml:space="preserve">will </w:t>
      </w:r>
      <w:r w:rsidRPr="00EE5347">
        <w:rPr>
          <w:rFonts w:ascii="Calibri" w:eastAsia="Aptos" w:hAnsi="Calibri" w:cs="Calibri"/>
          <w:kern w:val="2"/>
          <w:sz w:val="22"/>
          <w:szCs w:val="22"/>
          <w14:ligatures w14:val="standardContextual"/>
        </w:rPr>
        <w:t xml:space="preserve">include </w:t>
      </w:r>
      <w:r>
        <w:rPr>
          <w:rFonts w:ascii="Calibri" w:eastAsia="Aptos" w:hAnsi="Calibri" w:cs="Calibri"/>
          <w:kern w:val="2"/>
          <w:sz w:val="22"/>
          <w:szCs w:val="22"/>
          <w14:ligatures w14:val="standardContextual"/>
        </w:rPr>
        <w:t>i</w:t>
      </w:r>
      <w:r w:rsidRPr="00EE5347">
        <w:rPr>
          <w:rFonts w:ascii="Calibri" w:eastAsia="Aptos" w:hAnsi="Calibri" w:cs="Calibri"/>
          <w:kern w:val="2"/>
          <w:sz w:val="22"/>
          <w:szCs w:val="22"/>
          <w14:ligatures w14:val="standardContextual"/>
        </w:rPr>
        <w:t>nstalling the visitor signs, replacing the black grip pads on the steps</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and painting the handrails.  Thank you in advance for helping us to be good stewards of this building God has given us.</w:t>
      </w:r>
      <w:r w:rsidR="004A60F5">
        <w:rPr>
          <w:rFonts w:ascii="Calibri" w:eastAsia="Aptos" w:hAnsi="Calibri" w:cs="Calibri"/>
          <w:kern w:val="2"/>
          <w:sz w:val="22"/>
          <w:szCs w:val="22"/>
          <w14:ligatures w14:val="standardContextual"/>
        </w:rPr>
        <w:t xml:space="preserve"> </w:t>
      </w:r>
    </w:p>
    <w:p w14:paraId="1EFD51F2" w14:textId="77777777" w:rsidR="004A60F5" w:rsidRDefault="004A60F5" w:rsidP="001710A7">
      <w:pPr>
        <w:rPr>
          <w:rFonts w:ascii="Calibri" w:eastAsia="Aptos" w:hAnsi="Calibri" w:cs="Calibri"/>
          <w:kern w:val="2"/>
          <w:sz w:val="22"/>
          <w:szCs w:val="22"/>
          <w14:ligatures w14:val="standardContextual"/>
        </w:rPr>
      </w:pPr>
    </w:p>
    <w:p w14:paraId="05179A28" w14:textId="286349BF" w:rsidR="004A60F5" w:rsidRPr="004A60F5" w:rsidRDefault="004A60F5" w:rsidP="004A60F5">
      <w:pPr>
        <w:rPr>
          <w:rFonts w:ascii="Calibri" w:eastAsia="Aptos" w:hAnsi="Calibri" w:cs="Calibri"/>
          <w:b/>
          <w:bCs/>
          <w:kern w:val="2"/>
          <w14:ligatures w14:val="standardContextual"/>
        </w:rPr>
      </w:pPr>
      <w:r>
        <w:rPr>
          <w:rFonts w:ascii="Calibri" w:eastAsia="Aptos" w:hAnsi="Calibri" w:cs="Calibri"/>
          <w:b/>
          <w:bCs/>
          <w:kern w:val="2"/>
          <w14:ligatures w14:val="standardContextual"/>
        </w:rPr>
        <w:t>MEN’S BREAKFAST – FEBRUARY 3</w:t>
      </w:r>
    </w:p>
    <w:p w14:paraId="0A831385" w14:textId="4629A3B9" w:rsidR="004A60F5" w:rsidRDefault="004A60F5" w:rsidP="004A60F5">
      <w:pPr>
        <w:spacing w:line="259" w:lineRule="auto"/>
        <w:rPr>
          <w:rFonts w:ascii="Calibri" w:eastAsia="Aptos" w:hAnsi="Calibri" w:cs="Calibri"/>
          <w:kern w:val="2"/>
          <w:sz w:val="22"/>
          <w:szCs w:val="22"/>
          <w14:ligatures w14:val="standardContextual"/>
        </w:rPr>
      </w:pPr>
      <w:r w:rsidRPr="004A60F5">
        <w:rPr>
          <w:rFonts w:ascii="Calibri" w:eastAsia="Aptos" w:hAnsi="Calibri" w:cs="Calibri"/>
          <w:kern w:val="2"/>
          <w:sz w:val="22"/>
          <w:szCs w:val="22"/>
          <w14:ligatures w14:val="standardContextual"/>
        </w:rPr>
        <w:t>There will be a Men's Breakfast on Saturday, February 3, at 8 a.m.</w:t>
      </w:r>
      <w:r w:rsidR="00134FCD">
        <w:rPr>
          <w:rFonts w:ascii="Calibri" w:eastAsia="Aptos" w:hAnsi="Calibri" w:cs="Calibri"/>
          <w:kern w:val="2"/>
          <w:sz w:val="22"/>
          <w:szCs w:val="22"/>
          <w14:ligatures w14:val="standardContextual"/>
        </w:rPr>
        <w:t>,</w:t>
      </w:r>
      <w:r w:rsidRPr="004A60F5">
        <w:rPr>
          <w:rFonts w:ascii="Calibri" w:eastAsia="Aptos" w:hAnsi="Calibri" w:cs="Calibri"/>
          <w:kern w:val="2"/>
          <w:sz w:val="22"/>
          <w:szCs w:val="22"/>
          <w14:ligatures w14:val="standardContextual"/>
        </w:rPr>
        <w:t xml:space="preserve"> for all the men of the church. Food will be provided, and we'll have some singing, devotional teaching, and a time of prayer. If you are interested in coming, please write your name on the sign-up sheet on the Welcome Desk in the lobby.</w:t>
      </w:r>
    </w:p>
    <w:p w14:paraId="19CE72AB" w14:textId="77777777" w:rsidR="004A60F5" w:rsidRDefault="004A60F5" w:rsidP="004A60F5">
      <w:pPr>
        <w:spacing w:line="259" w:lineRule="auto"/>
        <w:rPr>
          <w:rFonts w:ascii="Calibri" w:eastAsia="Aptos" w:hAnsi="Calibri" w:cs="Calibri"/>
          <w:kern w:val="2"/>
          <w:sz w:val="22"/>
          <w:szCs w:val="22"/>
          <w14:ligatures w14:val="standardContextual"/>
        </w:rPr>
      </w:pPr>
    </w:p>
    <w:p w14:paraId="51601354" w14:textId="6A2E1CFF" w:rsidR="004A60F5" w:rsidRPr="004A60F5" w:rsidRDefault="004A60F5" w:rsidP="004A60F5">
      <w:pPr>
        <w:spacing w:line="259" w:lineRule="auto"/>
        <w:rPr>
          <w:rFonts w:ascii="Calibri" w:eastAsia="Aptos" w:hAnsi="Calibri" w:cs="Calibri"/>
          <w:kern w:val="2"/>
          <w:sz w:val="22"/>
          <w:szCs w:val="22"/>
          <w14:ligatures w14:val="standardContextual"/>
        </w:rPr>
      </w:pPr>
      <w:r>
        <w:rPr>
          <w:rFonts w:ascii="Calibri" w:eastAsia="Aptos" w:hAnsi="Calibri" w:cs="Calibri"/>
          <w:b/>
          <w:bCs/>
          <w:kern w:val="2"/>
          <w14:ligatures w14:val="standardContextual"/>
        </w:rPr>
        <w:t>LOVE YOUR NEIGHBOR ACTC FOOD DRIVE</w:t>
      </w:r>
    </w:p>
    <w:p w14:paraId="5070101E" w14:textId="6493E3E2" w:rsidR="004A60F5" w:rsidRDefault="004A60F5" w:rsidP="004A60F5">
      <w:pPr>
        <w:shd w:val="clear" w:color="auto" w:fill="FFFFFF"/>
        <w:rPr>
          <w:rFonts w:eastAsia="Times New Roman" w:cstheme="minorHAnsi"/>
          <w:color w:val="222222"/>
          <w:sz w:val="22"/>
          <w:szCs w:val="22"/>
        </w:rPr>
      </w:pPr>
      <w:r w:rsidRPr="004A60F5">
        <w:rPr>
          <w:rFonts w:eastAsia="Times New Roman" w:cstheme="minorHAnsi"/>
          <w:color w:val="222222"/>
          <w:sz w:val="22"/>
          <w:szCs w:val="22"/>
        </w:rPr>
        <w:t>What better way to show love to our neighbors than by helping to feed the hungry here in our community</w:t>
      </w:r>
      <w:r>
        <w:rPr>
          <w:rFonts w:eastAsia="Times New Roman" w:cstheme="minorHAnsi"/>
          <w:color w:val="222222"/>
          <w:sz w:val="22"/>
          <w:szCs w:val="22"/>
        </w:rPr>
        <w:t>!</w:t>
      </w:r>
      <w:r w:rsidRPr="004A60F5">
        <w:rPr>
          <w:rFonts w:eastAsia="Times New Roman" w:cstheme="minorHAnsi"/>
          <w:color w:val="222222"/>
          <w:sz w:val="22"/>
          <w:szCs w:val="22"/>
        </w:rPr>
        <w:t xml:space="preserve"> Throughout the </w:t>
      </w:r>
      <w:r>
        <w:rPr>
          <w:rFonts w:eastAsia="Times New Roman" w:cstheme="minorHAnsi"/>
          <w:color w:val="222222"/>
          <w:sz w:val="22"/>
          <w:szCs w:val="22"/>
        </w:rPr>
        <w:t>m</w:t>
      </w:r>
      <w:r w:rsidRPr="004A60F5">
        <w:rPr>
          <w:rFonts w:eastAsia="Times New Roman" w:cstheme="minorHAnsi"/>
          <w:color w:val="222222"/>
          <w:sz w:val="22"/>
          <w:szCs w:val="22"/>
        </w:rPr>
        <w:t>onth of February, the Board of Deacons will be collecting non-perishable food, toiletries, and household items (e.g. toilet paper, laundry detergent</w:t>
      </w:r>
      <w:r>
        <w:rPr>
          <w:rFonts w:eastAsia="Times New Roman" w:cstheme="minorHAnsi"/>
          <w:color w:val="222222"/>
          <w:sz w:val="22"/>
          <w:szCs w:val="22"/>
        </w:rPr>
        <w:t>, etc.</w:t>
      </w:r>
      <w:r w:rsidRPr="004A60F5">
        <w:rPr>
          <w:rFonts w:eastAsia="Times New Roman" w:cstheme="minorHAnsi"/>
          <w:color w:val="222222"/>
          <w:sz w:val="22"/>
          <w:szCs w:val="22"/>
        </w:rPr>
        <w:t>) for the Assistance Center of Towson Churches (ACTC). We can help keep their pantry stocked for the hungry by looking in our own</w:t>
      </w:r>
      <w:r>
        <w:rPr>
          <w:rFonts w:eastAsia="Times New Roman" w:cstheme="minorHAnsi"/>
          <w:color w:val="222222"/>
          <w:sz w:val="22"/>
          <w:szCs w:val="22"/>
        </w:rPr>
        <w:t xml:space="preserve"> pantries</w:t>
      </w:r>
      <w:r w:rsidRPr="004A60F5">
        <w:rPr>
          <w:rFonts w:eastAsia="Times New Roman" w:cstheme="minorHAnsi"/>
          <w:color w:val="222222"/>
          <w:sz w:val="22"/>
          <w:szCs w:val="22"/>
        </w:rPr>
        <w:t>! Please see the February newsletter and/or the e-blast for a complete list of preferred items. As always, financial donations are also welcome—please make a check out to ACTC and put it in the offering plate or mail it to the church office. For any questions, please reach out to Carolyn Clark or Gina Sheets.</w:t>
      </w:r>
    </w:p>
    <w:p w14:paraId="0D280506" w14:textId="77777777" w:rsidR="002979DB" w:rsidRDefault="002979DB" w:rsidP="00BB1861">
      <w:pPr>
        <w:shd w:val="clear" w:color="auto" w:fill="FFFFFF"/>
        <w:rPr>
          <w:rFonts w:cstheme="minorHAnsi"/>
          <w:color w:val="222222"/>
          <w:sz w:val="22"/>
          <w:szCs w:val="22"/>
          <w:shd w:val="clear" w:color="auto" w:fill="FFFFFF"/>
        </w:rPr>
      </w:pPr>
    </w:p>
    <w:sectPr w:rsidR="002979DB" w:rsidSect="001771CF">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609A"/>
    <w:rsid w:val="0027609F"/>
    <w:rsid w:val="00276928"/>
    <w:rsid w:val="00276A1B"/>
    <w:rsid w:val="00276AB2"/>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13A"/>
    <w:rsid w:val="002E3927"/>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CC3"/>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0E42"/>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661E"/>
    <w:rsid w:val="00486BCB"/>
    <w:rsid w:val="004872CB"/>
    <w:rsid w:val="004879B7"/>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60F5"/>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CAD"/>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09BD"/>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5E5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C68"/>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6C"/>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9F8"/>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B7AC8"/>
    <w:rsid w:val="00DC0C16"/>
    <w:rsid w:val="00DC1372"/>
    <w:rsid w:val="00DC15AA"/>
    <w:rsid w:val="00DC15B1"/>
    <w:rsid w:val="00DC1825"/>
    <w:rsid w:val="00DC386A"/>
    <w:rsid w:val="00DC3C6B"/>
    <w:rsid w:val="00DC3F89"/>
    <w:rsid w:val="00DC5C8B"/>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59A4"/>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tinyurl.com/LRPCHealth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18</cp:revision>
  <cp:lastPrinted>2024-01-03T17:15:00Z</cp:lastPrinted>
  <dcterms:created xsi:type="dcterms:W3CDTF">2024-01-17T14:01:00Z</dcterms:created>
  <dcterms:modified xsi:type="dcterms:W3CDTF">2024-01-24T14:48:00Z</dcterms:modified>
</cp:coreProperties>
</file>